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C" w:rsidRDefault="001B2F6C" w:rsidP="009B3FB3">
      <w:pPr>
        <w:rPr>
          <w:b/>
        </w:rPr>
      </w:pPr>
      <w:r w:rsidRPr="001B2F6C">
        <w:rPr>
          <w:b/>
        </w:rPr>
        <w:t>Азаров Антон Витальевич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Название диссертации: </w:t>
      </w:r>
    </w:p>
    <w:p w:rsidR="001B2F6C" w:rsidRDefault="001B2F6C" w:rsidP="009B3FB3">
      <w:r w:rsidRPr="001B2F6C">
        <w:t>МОДЕЛИРОВАНИЕ ПОВЕРХНОСТНЫХ ВОЛН И МНОГОКАНАЛЬНАЯ ФИЛЬТРАЦИ</w:t>
      </w:r>
      <w:r w:rsidR="00541631">
        <w:t>Я</w:t>
      </w:r>
      <w:bookmarkStart w:id="0" w:name="_GoBack"/>
      <w:bookmarkEnd w:id="0"/>
      <w:r w:rsidRPr="001B2F6C">
        <w:t xml:space="preserve"> СЕЙСМИЧЕСКИХ ДАННЫХ НА ОСНОВЕ ЧАСТОТНО-ВРЕМЕННЫХ ПРЕДСТАВЛЕНИЙ И ПРОЕКЦИОННЫХ МЕТОДОВ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Ученая степень: </w:t>
      </w:r>
    </w:p>
    <w:p w:rsidR="009B3FB3" w:rsidRPr="009B3FB3" w:rsidRDefault="009B3FB3" w:rsidP="009B3FB3">
      <w:r w:rsidRPr="009B3FB3">
        <w:t>кандидат технических наук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Специальность: </w:t>
      </w:r>
    </w:p>
    <w:p w:rsidR="001B2F6C" w:rsidRDefault="001B2F6C" w:rsidP="009B3FB3">
      <w:r w:rsidRPr="001B2F6C">
        <w:t>1.2.2 – «Математическое моделирование, численные методы и комплексы программ»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Организация, в которой выполнена работа: </w:t>
      </w:r>
    </w:p>
    <w:p w:rsidR="001B2F6C" w:rsidRDefault="001B2F6C" w:rsidP="001B2F6C">
      <w:r>
        <w:t xml:space="preserve">Федеральное государственное бюджетное учреждение науки Институт горного дела им. Н.А. </w:t>
      </w:r>
      <w:proofErr w:type="spellStart"/>
      <w:r>
        <w:t>Чинакала</w:t>
      </w:r>
      <w:proofErr w:type="spellEnd"/>
      <w:r>
        <w:t xml:space="preserve">   Сибирского отделения Российской академии наук, г. Новосибирск</w:t>
      </w:r>
    </w:p>
    <w:p w:rsidR="009B3FB3" w:rsidRPr="009B3FB3" w:rsidRDefault="009B3FB3" w:rsidP="001B2F6C">
      <w:pPr>
        <w:rPr>
          <w:u w:val="single"/>
        </w:rPr>
      </w:pPr>
      <w:r w:rsidRPr="009B3FB3">
        <w:rPr>
          <w:u w:val="single"/>
        </w:rPr>
        <w:t xml:space="preserve">Научный руководитель / консультант: </w:t>
      </w:r>
    </w:p>
    <w:p w:rsidR="001B2F6C" w:rsidRDefault="001B2F6C" w:rsidP="009B3FB3">
      <w:r w:rsidRPr="001B2F6C">
        <w:t>к.ф.-м.н. Сердюков Александр Сергеевич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 Официальные оппоненты: </w:t>
      </w:r>
    </w:p>
    <w:p w:rsidR="001B2F6C" w:rsidRDefault="009B3FB3" w:rsidP="001B2F6C">
      <w:r w:rsidRPr="009B3FB3">
        <w:rPr>
          <w:b/>
        </w:rPr>
        <w:t xml:space="preserve"> </w:t>
      </w:r>
      <w:r w:rsidR="001B2F6C">
        <w:t>Кузнецов Сергей Владимирович, д.ф.-</w:t>
      </w:r>
      <w:proofErr w:type="spellStart"/>
      <w:r w:rsidR="001B2F6C">
        <w:t>м.н</w:t>
      </w:r>
      <w:proofErr w:type="spellEnd"/>
      <w:r w:rsidR="001B2F6C">
        <w:t xml:space="preserve">, профессор, ФГБУН Институт проблем механики им. А.Ю. </w:t>
      </w:r>
      <w:proofErr w:type="spellStart"/>
      <w:r w:rsidR="001B2F6C">
        <w:t>Ишлинского</w:t>
      </w:r>
      <w:proofErr w:type="spellEnd"/>
      <w:r w:rsidR="001B2F6C">
        <w:t xml:space="preserve"> РАН, г. Москва</w:t>
      </w:r>
    </w:p>
    <w:p w:rsidR="001B2F6C" w:rsidRDefault="001B2F6C" w:rsidP="001B2F6C">
      <w:r>
        <w:t>Пономаренко Андрей Валерьевич, к.ф.-м.н., ФГБОУ ВО «Санкт-Петербургский государственный университет</w:t>
      </w:r>
      <w:proofErr w:type="gramStart"/>
      <w:r>
        <w:t xml:space="preserve">»,   </w:t>
      </w:r>
      <w:proofErr w:type="gramEnd"/>
      <w:r>
        <w:t xml:space="preserve"> г. Санкт-Петербург</w:t>
      </w:r>
    </w:p>
    <w:p w:rsidR="009B3FB3" w:rsidRPr="009B3FB3" w:rsidRDefault="009B3FB3" w:rsidP="001B2F6C">
      <w:pPr>
        <w:rPr>
          <w:u w:val="single"/>
        </w:rPr>
      </w:pPr>
      <w:r w:rsidRPr="009B3FB3">
        <w:rPr>
          <w:u w:val="single"/>
        </w:rPr>
        <w:t xml:space="preserve">Ведущая организация: </w:t>
      </w:r>
    </w:p>
    <w:p w:rsidR="001B2F6C" w:rsidRDefault="001B2F6C" w:rsidP="001B2F6C">
      <w:r>
        <w:t xml:space="preserve">Федеральное государственное автономное образовательное учреждение высшего образования </w:t>
      </w:r>
    </w:p>
    <w:p w:rsidR="001B2F6C" w:rsidRDefault="001B2F6C" w:rsidP="001B2F6C">
      <w:r>
        <w:t xml:space="preserve">«Балтийский федеральный университет имени </w:t>
      </w:r>
      <w:proofErr w:type="spellStart"/>
      <w:r>
        <w:t>Иммануила</w:t>
      </w:r>
      <w:proofErr w:type="spellEnd"/>
      <w:r>
        <w:t xml:space="preserve"> Канта», г. Калининград</w:t>
      </w:r>
    </w:p>
    <w:p w:rsidR="009B3FB3" w:rsidRPr="009B3FB3" w:rsidRDefault="009B3FB3" w:rsidP="001B2F6C">
      <w:pPr>
        <w:rPr>
          <w:u w:val="single"/>
        </w:rPr>
      </w:pPr>
      <w:r w:rsidRPr="009B3FB3">
        <w:rPr>
          <w:u w:val="single"/>
        </w:rPr>
        <w:t xml:space="preserve">Принятие к защите: </w:t>
      </w:r>
    </w:p>
    <w:p w:rsidR="009B3FB3" w:rsidRPr="009B3FB3" w:rsidRDefault="009B3FB3" w:rsidP="009B3FB3">
      <w:r w:rsidRPr="009B3FB3">
        <w:t xml:space="preserve">Диссертация принята к защите </w:t>
      </w:r>
      <w:r w:rsidR="001B2F6C">
        <w:rPr>
          <w:b/>
        </w:rPr>
        <w:t>06 февраля</w:t>
      </w:r>
      <w:r w:rsidRPr="009B3FB3">
        <w:rPr>
          <w:b/>
        </w:rPr>
        <w:t xml:space="preserve"> 202</w:t>
      </w:r>
      <w:r w:rsidR="001B2F6C">
        <w:rPr>
          <w:b/>
        </w:rPr>
        <w:t>4</w:t>
      </w:r>
      <w:r w:rsidRPr="009B3FB3">
        <w:rPr>
          <w:b/>
        </w:rPr>
        <w:t xml:space="preserve"> года</w:t>
      </w:r>
      <w:r w:rsidRPr="009B3FB3">
        <w:t xml:space="preserve"> на заседании диссертационного совета 24.1.047.01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9B3FB3">
        <w:t>ИВМиМГ</w:t>
      </w:r>
      <w:proofErr w:type="spellEnd"/>
      <w:r w:rsidRPr="009B3FB3">
        <w:t xml:space="preserve"> СО РАН) 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b/>
        </w:rPr>
        <w:t xml:space="preserve"> </w:t>
      </w:r>
      <w:r w:rsidRPr="009B3FB3">
        <w:rPr>
          <w:u w:val="single"/>
        </w:rPr>
        <w:t xml:space="preserve">Дата защиты: </w:t>
      </w:r>
    </w:p>
    <w:p w:rsidR="009B3FB3" w:rsidRPr="009B3FB3" w:rsidRDefault="009B3FB3" w:rsidP="009B3FB3">
      <w:pPr>
        <w:rPr>
          <w:b/>
        </w:rPr>
      </w:pPr>
      <w:proofErr w:type="gramStart"/>
      <w:r w:rsidRPr="009B3FB3">
        <w:rPr>
          <w:b/>
        </w:rPr>
        <w:t xml:space="preserve">вторник,  </w:t>
      </w:r>
      <w:r w:rsidR="001B2F6C">
        <w:rPr>
          <w:b/>
        </w:rPr>
        <w:t>16</w:t>
      </w:r>
      <w:proofErr w:type="gramEnd"/>
      <w:r w:rsidR="001B2F6C">
        <w:rPr>
          <w:b/>
        </w:rPr>
        <w:t xml:space="preserve"> апреля</w:t>
      </w:r>
      <w:r w:rsidRPr="009B3FB3">
        <w:rPr>
          <w:b/>
        </w:rPr>
        <w:t xml:space="preserve"> , 202</w:t>
      </w:r>
      <w:r w:rsidR="001B2F6C">
        <w:rPr>
          <w:b/>
        </w:rPr>
        <w:t xml:space="preserve">4 </w:t>
      </w:r>
      <w:r w:rsidRPr="009B3FB3">
        <w:rPr>
          <w:b/>
        </w:rPr>
        <w:t xml:space="preserve"> - 15:00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Диссертационный совет: </w:t>
      </w:r>
    </w:p>
    <w:p w:rsidR="009B3FB3" w:rsidRPr="009B3FB3" w:rsidRDefault="009B3FB3" w:rsidP="009B3FB3">
      <w:r w:rsidRPr="009B3FB3">
        <w:t>24.1.047.01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Место защиты: </w:t>
      </w:r>
    </w:p>
    <w:p w:rsidR="009B3FB3" w:rsidRPr="009B3FB3" w:rsidRDefault="009B3FB3" w:rsidP="009B3FB3">
      <w:r w:rsidRPr="009B3FB3">
        <w:t xml:space="preserve">630090, г. Новосибирск, проспект академика Лаврентьева, 6, </w:t>
      </w:r>
      <w:proofErr w:type="spellStart"/>
      <w:r w:rsidRPr="009B3FB3">
        <w:t>ИВМиМГ</w:t>
      </w:r>
      <w:proofErr w:type="spellEnd"/>
      <w:r w:rsidRPr="009B3FB3">
        <w:t xml:space="preserve"> СО РАН. Тел. (383) 330-71-59, http://icmmg.nsc.ru/</w:t>
      </w:r>
    </w:p>
    <w:p w:rsidR="00365CCA" w:rsidRDefault="00365CCA"/>
    <w:p w:rsidR="001B2F6C" w:rsidRDefault="001B2F6C" w:rsidP="001B2F6C"/>
    <w:sectPr w:rsidR="001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60"/>
    <w:rsid w:val="000B2201"/>
    <w:rsid w:val="000D141B"/>
    <w:rsid w:val="00130460"/>
    <w:rsid w:val="001B2F6C"/>
    <w:rsid w:val="00365CCA"/>
    <w:rsid w:val="004C54E0"/>
    <w:rsid w:val="00541631"/>
    <w:rsid w:val="009A60EE"/>
    <w:rsid w:val="009B3FB3"/>
    <w:rsid w:val="00E65D5B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F2FA-A424-4BF1-BAC5-58B6E36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2024-02-07T11:38:00Z</dcterms:created>
  <dcterms:modified xsi:type="dcterms:W3CDTF">2024-02-08T06:37:00Z</dcterms:modified>
</cp:coreProperties>
</file>