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AC" w:rsidRDefault="00466FA6">
      <w:pPr>
        <w:rPr>
          <w:rFonts w:ascii="Times New Roman" w:hAnsi="Times New Roman" w:cs="Times New Roman"/>
          <w:sz w:val="24"/>
          <w:szCs w:val="24"/>
        </w:rPr>
      </w:pPr>
      <w:r w:rsidRPr="00466FA6">
        <w:rPr>
          <w:rFonts w:ascii="Times New Roman" w:hAnsi="Times New Roman" w:cs="Times New Roman"/>
          <w:sz w:val="24"/>
          <w:szCs w:val="24"/>
        </w:rPr>
        <w:t>Расписание государственной итоговой аттестации по образовательным программам высшего образования-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ИВМиМГ СО РАН</w:t>
      </w:r>
    </w:p>
    <w:p w:rsidR="00466FA6" w:rsidRDefault="00466F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6FA6" w:rsidTr="00466FA6">
        <w:tc>
          <w:tcPr>
            <w:tcW w:w="3115" w:type="dxa"/>
          </w:tcPr>
          <w:p w:rsidR="00466FA6" w:rsidRDefault="0046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115" w:type="dxa"/>
          </w:tcPr>
          <w:p w:rsidR="00466FA6" w:rsidRDefault="0046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3115" w:type="dxa"/>
          </w:tcPr>
          <w:p w:rsidR="00466FA6" w:rsidRDefault="0046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</w:tr>
      <w:tr w:rsidR="00466FA6" w:rsidTr="006D37F8">
        <w:trPr>
          <w:trHeight w:val="1632"/>
        </w:trPr>
        <w:tc>
          <w:tcPr>
            <w:tcW w:w="3115" w:type="dxa"/>
          </w:tcPr>
          <w:p w:rsidR="00466FA6" w:rsidRDefault="0046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02.06.01 Компьютерные и информационные науки</w:t>
            </w:r>
            <w:r w:rsidR="006D3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7F8" w:rsidRDefault="006D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7F8" w:rsidRDefault="006D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3115" w:type="dxa"/>
          </w:tcPr>
          <w:p w:rsidR="00466FA6" w:rsidRDefault="0046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F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D37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46A3" w:rsidRDefault="00D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к.3-347</w:t>
            </w:r>
          </w:p>
        </w:tc>
        <w:tc>
          <w:tcPr>
            <w:tcW w:w="3115" w:type="dxa"/>
          </w:tcPr>
          <w:p w:rsidR="00466FA6" w:rsidRDefault="006D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66F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6F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46A3" w:rsidRDefault="00D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к 1-233</w:t>
            </w:r>
            <w:bookmarkStart w:id="0" w:name="_GoBack"/>
            <w:bookmarkEnd w:id="0"/>
          </w:p>
        </w:tc>
      </w:tr>
    </w:tbl>
    <w:p w:rsidR="00466FA6" w:rsidRPr="00466FA6" w:rsidRDefault="00466FA6">
      <w:pPr>
        <w:rPr>
          <w:rFonts w:ascii="Times New Roman" w:hAnsi="Times New Roman" w:cs="Times New Roman"/>
          <w:sz w:val="24"/>
          <w:szCs w:val="24"/>
        </w:rPr>
      </w:pPr>
    </w:p>
    <w:sectPr w:rsidR="00466FA6" w:rsidRPr="0046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A6"/>
    <w:rsid w:val="00033EAC"/>
    <w:rsid w:val="00466FA6"/>
    <w:rsid w:val="006D37F8"/>
    <w:rsid w:val="00D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6CD5"/>
  <w15:chartTrackingRefBased/>
  <w15:docId w15:val="{388D2910-35CE-4D2F-BD4B-BE83DF08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2021-04-26T08:06:00Z</dcterms:created>
  <dcterms:modified xsi:type="dcterms:W3CDTF">2021-05-20T03:09:00Z</dcterms:modified>
</cp:coreProperties>
</file>