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2797"/>
        <w:gridCol w:w="4817"/>
        <w:gridCol w:w="2717"/>
        <w:gridCol w:w="12"/>
      </w:tblGrid>
      <w:tr w:rsidR="00777B7F" w:rsidRPr="00927CB0" w14:paraId="1B5D7243" w14:textId="77777777" w:rsidTr="00935C9E">
        <w:trPr>
          <w:trHeight w:val="1401"/>
        </w:trPr>
        <w:tc>
          <w:tcPr>
            <w:tcW w:w="7865" w:type="dxa"/>
            <w:gridSpan w:val="2"/>
          </w:tcPr>
          <w:p w14:paraId="2FD9DEAA" w14:textId="77777777" w:rsidR="00605243" w:rsidRPr="00927CB0" w:rsidRDefault="001A05F2" w:rsidP="00605243">
            <w:pPr>
              <w:ind w:firstLine="0"/>
              <w:jc w:val="both"/>
              <w:rPr>
                <w:rFonts w:cs="Times New Roman"/>
                <w:b/>
              </w:rPr>
            </w:pPr>
            <w:r w:rsidRPr="00927CB0">
              <w:rPr>
                <w:rFonts w:cs="Times New Roman"/>
                <w:b/>
              </w:rPr>
              <w:t>ФИО</w:t>
            </w:r>
          </w:p>
          <w:p w14:paraId="543FEE5B" w14:textId="77777777" w:rsidR="001A05F2" w:rsidRPr="00927CB0" w:rsidRDefault="00970F22" w:rsidP="001A05F2">
            <w:pPr>
              <w:ind w:firstLine="0"/>
              <w:jc w:val="both"/>
              <w:rPr>
                <w:rFonts w:cs="Times New Roman"/>
              </w:rPr>
            </w:pPr>
            <w:r w:rsidRPr="00927CB0">
              <w:rPr>
                <w:rFonts w:cs="Times New Roman"/>
              </w:rPr>
              <w:t>Г</w:t>
            </w:r>
            <w:r w:rsidR="007E4E3C" w:rsidRPr="00927CB0">
              <w:rPr>
                <w:rFonts w:cs="Times New Roman"/>
              </w:rPr>
              <w:t>од рождения –</w:t>
            </w:r>
            <w:r w:rsidR="009C1E69" w:rsidRPr="00927CB0">
              <w:rPr>
                <w:rFonts w:cs="Times New Roman"/>
              </w:rPr>
              <w:t>1995</w:t>
            </w:r>
          </w:p>
          <w:p w14:paraId="33A807A7" w14:textId="77777777" w:rsidR="007E4E3C" w:rsidRPr="00927CB0" w:rsidRDefault="0016495E" w:rsidP="001A05F2">
            <w:pPr>
              <w:ind w:firstLine="0"/>
              <w:jc w:val="both"/>
              <w:rPr>
                <w:rFonts w:cs="Times New Roman"/>
              </w:rPr>
            </w:pPr>
            <w:r w:rsidRPr="00927CB0">
              <w:rPr>
                <w:rFonts w:cs="Times New Roman"/>
              </w:rPr>
              <w:t>е</w:t>
            </w:r>
            <w:r w:rsidRPr="00927CB0">
              <w:rPr>
                <w:rFonts w:cs="Times New Roman"/>
                <w:lang w:val="en-US"/>
              </w:rPr>
              <w:t>mail</w:t>
            </w:r>
            <w:r w:rsidRPr="00927CB0">
              <w:rPr>
                <w:rFonts w:cs="Times New Roman"/>
              </w:rPr>
              <w:t>:</w:t>
            </w:r>
            <w:r w:rsidR="00D106C4" w:rsidRPr="00927CB0">
              <w:rPr>
                <w:rFonts w:cs="Times New Roman"/>
              </w:rPr>
              <w:t xml:space="preserve"> </w:t>
            </w:r>
            <w:proofErr w:type="spellStart"/>
            <w:r w:rsidR="009C1E69" w:rsidRPr="00927CB0">
              <w:rPr>
                <w:rFonts w:cs="Times New Roman"/>
                <w:lang w:val="en-US"/>
              </w:rPr>
              <w:t>artem</w:t>
            </w:r>
            <w:proofErr w:type="spellEnd"/>
            <w:r w:rsidR="009C1E69" w:rsidRPr="00927CB0">
              <w:rPr>
                <w:rFonts w:cs="Times New Roman"/>
              </w:rPr>
              <w:t>.</w:t>
            </w:r>
            <w:proofErr w:type="spellStart"/>
            <w:r w:rsidR="009C1E69" w:rsidRPr="00927CB0">
              <w:rPr>
                <w:rFonts w:cs="Times New Roman"/>
                <w:lang w:val="en-US"/>
              </w:rPr>
              <w:t>kalnei</w:t>
            </w:r>
            <w:proofErr w:type="spellEnd"/>
            <w:r w:rsidR="009C1E69" w:rsidRPr="00927CB0">
              <w:rPr>
                <w:rFonts w:cs="Times New Roman"/>
              </w:rPr>
              <w:t>@</w:t>
            </w:r>
            <w:proofErr w:type="spellStart"/>
            <w:r w:rsidR="009C1E69" w:rsidRPr="00927CB0">
              <w:rPr>
                <w:rFonts w:cs="Times New Roman"/>
                <w:lang w:val="en-US"/>
              </w:rPr>
              <w:t>gmail</w:t>
            </w:r>
            <w:proofErr w:type="spellEnd"/>
            <w:r w:rsidR="009C1E69" w:rsidRPr="00927CB0">
              <w:rPr>
                <w:rFonts w:cs="Times New Roman"/>
              </w:rPr>
              <w:t>.</w:t>
            </w:r>
            <w:r w:rsidR="009C1E69" w:rsidRPr="00927CB0">
              <w:rPr>
                <w:rFonts w:cs="Times New Roman"/>
                <w:lang w:val="en-US"/>
              </w:rPr>
              <w:t>com</w:t>
            </w:r>
          </w:p>
        </w:tc>
        <w:tc>
          <w:tcPr>
            <w:tcW w:w="2478" w:type="dxa"/>
            <w:gridSpan w:val="2"/>
          </w:tcPr>
          <w:p w14:paraId="503A6F67" w14:textId="2B320E8D" w:rsidR="00CB38A9" w:rsidRPr="00927CB0" w:rsidRDefault="00777B7F" w:rsidP="009C1E69">
            <w:pPr>
              <w:ind w:firstLine="0"/>
              <w:jc w:val="center"/>
              <w:rPr>
                <w:rFonts w:cs="Times New Roman"/>
              </w:rPr>
            </w:pPr>
            <w:r w:rsidRPr="00927CB0">
              <w:rPr>
                <w:rFonts w:cs="Times New Roman"/>
                <w:noProof/>
              </w:rPr>
              <w:drawing>
                <wp:inline distT="0" distB="0" distL="0" distR="0" wp14:anchorId="5F0565D1" wp14:editId="1726056C">
                  <wp:extent cx="1595755" cy="197547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367" cy="1998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D0A52C" w14:textId="77777777" w:rsidR="009C1E69" w:rsidRPr="00927CB0" w:rsidRDefault="009C1E69" w:rsidP="009C1E69">
            <w:pPr>
              <w:ind w:firstLine="0"/>
              <w:jc w:val="center"/>
              <w:rPr>
                <w:rFonts w:cs="Times New Roman"/>
              </w:rPr>
            </w:pPr>
          </w:p>
        </w:tc>
      </w:tr>
      <w:tr w:rsidR="00777B7F" w:rsidRPr="00927CB0" w14:paraId="41CCF562" w14:textId="77777777" w:rsidTr="00935C9E">
        <w:trPr>
          <w:gridAfter w:val="1"/>
          <w:wAfter w:w="6" w:type="dxa"/>
          <w:trHeight w:val="938"/>
        </w:trPr>
        <w:tc>
          <w:tcPr>
            <w:tcW w:w="2830" w:type="dxa"/>
          </w:tcPr>
          <w:p w14:paraId="6AF52FC1" w14:textId="77777777" w:rsidR="00691E31" w:rsidRPr="00927CB0" w:rsidRDefault="00691E31" w:rsidP="00942B07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Образование</w:t>
            </w:r>
          </w:p>
        </w:tc>
        <w:tc>
          <w:tcPr>
            <w:tcW w:w="7507" w:type="dxa"/>
            <w:gridSpan w:val="2"/>
            <w:vAlign w:val="center"/>
          </w:tcPr>
          <w:p w14:paraId="5B3600E3" w14:textId="77777777" w:rsidR="00691E31" w:rsidRPr="00927CB0" w:rsidRDefault="009C1E69" w:rsidP="001A05F2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высшее</w:t>
            </w:r>
          </w:p>
        </w:tc>
      </w:tr>
      <w:tr w:rsidR="00777B7F" w:rsidRPr="00927CB0" w14:paraId="06F501A8" w14:textId="77777777" w:rsidTr="00935C9E">
        <w:trPr>
          <w:gridAfter w:val="1"/>
          <w:wAfter w:w="6" w:type="dxa"/>
          <w:trHeight w:val="938"/>
        </w:trPr>
        <w:tc>
          <w:tcPr>
            <w:tcW w:w="2830" w:type="dxa"/>
          </w:tcPr>
          <w:p w14:paraId="6EEE802C" w14:textId="77777777" w:rsidR="00935C9E" w:rsidRPr="00927CB0" w:rsidRDefault="00935C9E" w:rsidP="00942B07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Форма обучения в аспирантуре</w:t>
            </w:r>
          </w:p>
        </w:tc>
        <w:tc>
          <w:tcPr>
            <w:tcW w:w="7507" w:type="dxa"/>
            <w:gridSpan w:val="2"/>
            <w:vAlign w:val="center"/>
          </w:tcPr>
          <w:p w14:paraId="4EB81471" w14:textId="77777777" w:rsidR="00935C9E" w:rsidRPr="00927CB0" w:rsidRDefault="009C1E69" w:rsidP="001A05F2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очная</w:t>
            </w:r>
          </w:p>
        </w:tc>
      </w:tr>
      <w:tr w:rsidR="00777B7F" w:rsidRPr="00927CB0" w14:paraId="72D56DDF" w14:textId="77777777" w:rsidTr="00935C9E">
        <w:trPr>
          <w:gridAfter w:val="1"/>
          <w:wAfter w:w="6" w:type="dxa"/>
        </w:trPr>
        <w:tc>
          <w:tcPr>
            <w:tcW w:w="2830" w:type="dxa"/>
          </w:tcPr>
          <w:p w14:paraId="004D2BE7" w14:textId="77777777" w:rsidR="0056091D" w:rsidRPr="00927CB0" w:rsidRDefault="0056091D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Направление подготовки</w:t>
            </w:r>
          </w:p>
        </w:tc>
        <w:tc>
          <w:tcPr>
            <w:tcW w:w="7507" w:type="dxa"/>
            <w:gridSpan w:val="2"/>
            <w:vAlign w:val="center"/>
          </w:tcPr>
          <w:p w14:paraId="2B99F44B" w14:textId="77777777" w:rsidR="009C1E69" w:rsidRPr="00927CB0" w:rsidRDefault="009C1E69" w:rsidP="004D14C6">
            <w:pPr>
              <w:ind w:left="4248" w:hanging="4245"/>
              <w:rPr>
                <w:rFonts w:eastAsia="Calibri" w:cs="Times New Roman"/>
              </w:rPr>
            </w:pPr>
            <w:r w:rsidRPr="00927CB0">
              <w:rPr>
                <w:rFonts w:eastAsia="Calibri" w:cs="Times New Roman"/>
              </w:rPr>
              <w:t>Математическое моделирование, численные методы и комплексы</w:t>
            </w:r>
            <w:r w:rsidR="00875C3D" w:rsidRPr="00927CB0">
              <w:rPr>
                <w:rFonts w:eastAsia="Calibri" w:cs="Times New Roman"/>
              </w:rPr>
              <w:t xml:space="preserve"> </w:t>
            </w:r>
            <w:r w:rsidR="00875C3D" w:rsidRPr="00927CB0">
              <w:rPr>
                <w:rFonts w:cs="Times New Roman"/>
                <w:color w:val="303030"/>
                <w:shd w:val="clear" w:color="auto" w:fill="FCFCFC"/>
              </w:rPr>
              <w:t>программ</w:t>
            </w:r>
          </w:p>
          <w:p w14:paraId="4C3D9DA4" w14:textId="77777777" w:rsidR="0056091D" w:rsidRPr="00927CB0" w:rsidRDefault="0056091D" w:rsidP="007E4E3C">
            <w:pPr>
              <w:ind w:firstLine="0"/>
              <w:rPr>
                <w:rFonts w:cs="Times New Roman"/>
              </w:rPr>
            </w:pPr>
          </w:p>
        </w:tc>
      </w:tr>
      <w:tr w:rsidR="00777B7F" w:rsidRPr="00927CB0" w14:paraId="7F116C92" w14:textId="77777777" w:rsidTr="00935C9E">
        <w:trPr>
          <w:gridAfter w:val="1"/>
          <w:wAfter w:w="6" w:type="dxa"/>
        </w:trPr>
        <w:tc>
          <w:tcPr>
            <w:tcW w:w="2830" w:type="dxa"/>
          </w:tcPr>
          <w:p w14:paraId="00E5074A" w14:textId="77777777" w:rsidR="0056091D" w:rsidRPr="00927CB0" w:rsidRDefault="0056091D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Направленность (профиль)</w:t>
            </w:r>
          </w:p>
        </w:tc>
        <w:tc>
          <w:tcPr>
            <w:tcW w:w="7507" w:type="dxa"/>
            <w:gridSpan w:val="2"/>
            <w:vAlign w:val="center"/>
          </w:tcPr>
          <w:p w14:paraId="6D555E59" w14:textId="34716AFD" w:rsidR="0056091D" w:rsidRPr="00927CB0" w:rsidRDefault="00841809" w:rsidP="007E4E3C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Информатика и вычислительная техника</w:t>
            </w:r>
          </w:p>
        </w:tc>
      </w:tr>
      <w:tr w:rsidR="00777B7F" w:rsidRPr="00927CB0" w14:paraId="239A8A1F" w14:textId="77777777" w:rsidTr="00935C9E">
        <w:trPr>
          <w:gridAfter w:val="1"/>
          <w:wAfter w:w="6" w:type="dxa"/>
        </w:trPr>
        <w:tc>
          <w:tcPr>
            <w:tcW w:w="2830" w:type="dxa"/>
          </w:tcPr>
          <w:p w14:paraId="5A7F2C87" w14:textId="77777777" w:rsidR="0056091D" w:rsidRPr="00927CB0" w:rsidRDefault="0056091D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Отрасль науки</w:t>
            </w:r>
          </w:p>
        </w:tc>
        <w:tc>
          <w:tcPr>
            <w:tcW w:w="7507" w:type="dxa"/>
            <w:gridSpan w:val="2"/>
            <w:vAlign w:val="center"/>
          </w:tcPr>
          <w:p w14:paraId="5BDC0AE3" w14:textId="3E54B3F3" w:rsidR="0056091D" w:rsidRPr="00927CB0" w:rsidRDefault="00841809" w:rsidP="007E4E3C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Дискретная математика и надёжность сложных систем сетевой структуры</w:t>
            </w:r>
          </w:p>
        </w:tc>
      </w:tr>
      <w:tr w:rsidR="00777B7F" w:rsidRPr="00927CB0" w14:paraId="54C5B7AF" w14:textId="77777777" w:rsidTr="00935C9E">
        <w:trPr>
          <w:gridAfter w:val="1"/>
          <w:wAfter w:w="6" w:type="dxa"/>
        </w:trPr>
        <w:tc>
          <w:tcPr>
            <w:tcW w:w="2830" w:type="dxa"/>
          </w:tcPr>
          <w:p w14:paraId="7AB19110" w14:textId="77777777" w:rsidR="0056091D" w:rsidRPr="00927CB0" w:rsidRDefault="0056091D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Шифр научной специальности</w:t>
            </w:r>
          </w:p>
        </w:tc>
        <w:tc>
          <w:tcPr>
            <w:tcW w:w="7507" w:type="dxa"/>
            <w:gridSpan w:val="2"/>
            <w:vAlign w:val="center"/>
          </w:tcPr>
          <w:p w14:paraId="09170FCC" w14:textId="77777777" w:rsidR="0056091D" w:rsidRPr="00927CB0" w:rsidRDefault="009C1E69" w:rsidP="007E4E3C">
            <w:pPr>
              <w:ind w:firstLine="0"/>
              <w:rPr>
                <w:rFonts w:cs="Times New Roman"/>
              </w:rPr>
            </w:pPr>
            <w:r w:rsidRPr="00927CB0">
              <w:rPr>
                <w:rFonts w:eastAsia="Calibri" w:cs="Times New Roman"/>
              </w:rPr>
              <w:t>05.13.18</w:t>
            </w:r>
          </w:p>
        </w:tc>
      </w:tr>
      <w:tr w:rsidR="00777B7F" w:rsidRPr="00927CB0" w14:paraId="7A4D4418" w14:textId="77777777" w:rsidTr="00935C9E">
        <w:trPr>
          <w:gridAfter w:val="1"/>
          <w:wAfter w:w="6" w:type="dxa"/>
        </w:trPr>
        <w:tc>
          <w:tcPr>
            <w:tcW w:w="2830" w:type="dxa"/>
          </w:tcPr>
          <w:p w14:paraId="4024A5B7" w14:textId="77777777" w:rsidR="0056091D" w:rsidRPr="00927CB0" w:rsidRDefault="00935C9E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Год поступления в аспирантуру</w:t>
            </w:r>
            <w:r w:rsidR="0056091D" w:rsidRPr="00927CB0">
              <w:rPr>
                <w:rFonts w:cs="Times New Roman"/>
              </w:rPr>
              <w:t xml:space="preserve"> </w:t>
            </w:r>
          </w:p>
        </w:tc>
        <w:tc>
          <w:tcPr>
            <w:tcW w:w="7507" w:type="dxa"/>
            <w:gridSpan w:val="2"/>
            <w:vAlign w:val="center"/>
          </w:tcPr>
          <w:p w14:paraId="58F641F5" w14:textId="77777777" w:rsidR="0056091D" w:rsidRPr="00927CB0" w:rsidRDefault="009C1E69" w:rsidP="00A8522C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2019</w:t>
            </w:r>
          </w:p>
        </w:tc>
      </w:tr>
      <w:tr w:rsidR="00777B7F" w:rsidRPr="00927CB0" w14:paraId="4213CCEA" w14:textId="77777777" w:rsidTr="00935C9E">
        <w:trPr>
          <w:gridAfter w:val="1"/>
          <w:wAfter w:w="6" w:type="dxa"/>
        </w:trPr>
        <w:tc>
          <w:tcPr>
            <w:tcW w:w="2830" w:type="dxa"/>
          </w:tcPr>
          <w:p w14:paraId="013A42BC" w14:textId="77777777" w:rsidR="00935C9E" w:rsidRPr="00927CB0" w:rsidRDefault="00935C9E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Год завершения аспирантуры</w:t>
            </w:r>
          </w:p>
        </w:tc>
        <w:tc>
          <w:tcPr>
            <w:tcW w:w="7507" w:type="dxa"/>
            <w:gridSpan w:val="2"/>
            <w:vAlign w:val="center"/>
          </w:tcPr>
          <w:p w14:paraId="331EDD12" w14:textId="77777777" w:rsidR="00935C9E" w:rsidRPr="00927CB0" w:rsidRDefault="009C1E69" w:rsidP="00A8522C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2023</w:t>
            </w:r>
          </w:p>
        </w:tc>
      </w:tr>
      <w:tr w:rsidR="00777B7F" w:rsidRPr="00927CB0" w14:paraId="34C1B5BC" w14:textId="77777777" w:rsidTr="00935C9E">
        <w:trPr>
          <w:gridAfter w:val="1"/>
          <w:wAfter w:w="6" w:type="dxa"/>
        </w:trPr>
        <w:tc>
          <w:tcPr>
            <w:tcW w:w="2830" w:type="dxa"/>
          </w:tcPr>
          <w:p w14:paraId="0CA8F607" w14:textId="77777777" w:rsidR="00D106C4" w:rsidRPr="00927CB0" w:rsidRDefault="00D106C4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Лаборатория</w:t>
            </w:r>
          </w:p>
        </w:tc>
        <w:tc>
          <w:tcPr>
            <w:tcW w:w="7507" w:type="dxa"/>
            <w:gridSpan w:val="2"/>
            <w:vAlign w:val="center"/>
          </w:tcPr>
          <w:p w14:paraId="48F33193" w14:textId="77777777" w:rsidR="00D106C4" w:rsidRPr="00927CB0" w:rsidRDefault="009C1E69" w:rsidP="00A8522C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  <w:color w:val="222222"/>
                <w:shd w:val="clear" w:color="auto" w:fill="FFFFFF"/>
              </w:rPr>
              <w:t>Лаборатория системного моделирования и оптимизации</w:t>
            </w:r>
          </w:p>
        </w:tc>
      </w:tr>
      <w:tr w:rsidR="00777B7F" w:rsidRPr="00927CB0" w14:paraId="7CFF6716" w14:textId="77777777" w:rsidTr="00935C9E">
        <w:trPr>
          <w:gridAfter w:val="1"/>
          <w:wAfter w:w="6" w:type="dxa"/>
        </w:trPr>
        <w:tc>
          <w:tcPr>
            <w:tcW w:w="2830" w:type="dxa"/>
          </w:tcPr>
          <w:p w14:paraId="0665C544" w14:textId="77777777" w:rsidR="0056091D" w:rsidRPr="00927CB0" w:rsidRDefault="0056091D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Научный руководитель</w:t>
            </w:r>
          </w:p>
        </w:tc>
        <w:tc>
          <w:tcPr>
            <w:tcW w:w="7507" w:type="dxa"/>
            <w:gridSpan w:val="2"/>
            <w:vAlign w:val="center"/>
          </w:tcPr>
          <w:p w14:paraId="094D7EA0" w14:textId="77777777" w:rsidR="0056091D" w:rsidRPr="00927CB0" w:rsidRDefault="00927CB0" w:rsidP="0056091D">
            <w:pPr>
              <w:ind w:firstLine="0"/>
              <w:rPr>
                <w:rFonts w:cs="Times New Roman"/>
                <w:i/>
              </w:rPr>
            </w:pPr>
            <w:hyperlink r:id="rId7" w:history="1">
              <w:r w:rsidR="009C1E69" w:rsidRPr="00927CB0">
                <w:rPr>
                  <w:rStyle w:val="a3"/>
                  <w:rFonts w:ascii="Times New Roman" w:hAnsi="Times New Roman" w:cs="Times New Roman"/>
                  <w:i w:val="0"/>
                  <w:sz w:val="22"/>
                  <w:szCs w:val="22"/>
                  <w:bdr w:val="none" w:sz="0" w:space="0" w:color="auto" w:frame="1"/>
                </w:rPr>
                <w:t>Родионов Алексей Сергеевич</w:t>
              </w:r>
            </w:hyperlink>
          </w:p>
        </w:tc>
      </w:tr>
      <w:tr w:rsidR="00777B7F" w:rsidRPr="00927CB0" w14:paraId="32A35BB1" w14:textId="77777777" w:rsidTr="00935C9E">
        <w:trPr>
          <w:gridAfter w:val="1"/>
          <w:wAfter w:w="6" w:type="dxa"/>
        </w:trPr>
        <w:tc>
          <w:tcPr>
            <w:tcW w:w="2830" w:type="dxa"/>
          </w:tcPr>
          <w:p w14:paraId="6D22A236" w14:textId="77777777" w:rsidR="002C6ED7" w:rsidRPr="00927CB0" w:rsidRDefault="002C6ED7" w:rsidP="00970F22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 xml:space="preserve">Тема </w:t>
            </w:r>
            <w:r w:rsidR="00970F22" w:rsidRPr="00927CB0">
              <w:rPr>
                <w:rFonts w:cs="Times New Roman"/>
              </w:rPr>
              <w:t>научно-квалификационной работы</w:t>
            </w:r>
          </w:p>
        </w:tc>
        <w:tc>
          <w:tcPr>
            <w:tcW w:w="7507" w:type="dxa"/>
            <w:gridSpan w:val="2"/>
            <w:vAlign w:val="center"/>
          </w:tcPr>
          <w:p w14:paraId="64B5EF1F" w14:textId="77777777" w:rsidR="002C6ED7" w:rsidRPr="00927CB0" w:rsidRDefault="009C1E69" w:rsidP="00080768">
            <w:pPr>
              <w:tabs>
                <w:tab w:val="left" w:pos="1140"/>
              </w:tabs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 xml:space="preserve">Анализ и оптимизация характеристик связности многоуровневых сетей </w:t>
            </w:r>
          </w:p>
        </w:tc>
      </w:tr>
      <w:tr w:rsidR="00777B7F" w:rsidRPr="00927CB0" w14:paraId="7518400F" w14:textId="77777777" w:rsidTr="00935C9E">
        <w:trPr>
          <w:gridAfter w:val="1"/>
          <w:wAfter w:w="6" w:type="dxa"/>
        </w:trPr>
        <w:tc>
          <w:tcPr>
            <w:tcW w:w="2830" w:type="dxa"/>
          </w:tcPr>
          <w:p w14:paraId="40017090" w14:textId="77777777" w:rsidR="00293838" w:rsidRPr="00927CB0" w:rsidRDefault="00935C9E" w:rsidP="00970F22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Текст обоснования темы научного исследования (характеристика проблемы исследования)</w:t>
            </w:r>
          </w:p>
        </w:tc>
        <w:tc>
          <w:tcPr>
            <w:tcW w:w="7507" w:type="dxa"/>
            <w:gridSpan w:val="2"/>
            <w:vAlign w:val="center"/>
          </w:tcPr>
          <w:p w14:paraId="18C745D5" w14:textId="77777777" w:rsidR="00293838" w:rsidRPr="00927CB0" w:rsidRDefault="004B5578" w:rsidP="0056091D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Решение задач, связанных с анализом и оптимизацией сетей различного назначения, требуется при проектировании и эксплуатации этих сет</w:t>
            </w:r>
            <w:r w:rsidR="005B7ABF" w:rsidRPr="00927CB0">
              <w:rPr>
                <w:rFonts w:cs="Times New Roman"/>
              </w:rPr>
              <w:t>ей с целью снижения затрат при сохранении допустимого уровня эффективности. Особую актуальность имеют задачи, связанные с многоуровневыми (вложенными) сетями, поскольку их вычислительная обычно имеет не полиномиальный характер, при этом именно рассмотрение взаимодействия различных уровней подобных сетей определяет степень адекватности структурных моделей. Примерами подобных сетей являются: транспортная сеть мегаполиса (например, дороги + контактные провода + троллейбусные маршруты или 3</w:t>
            </w:r>
            <w:r w:rsidR="005B7ABF" w:rsidRPr="00927CB0">
              <w:rPr>
                <w:rFonts w:cs="Times New Roman"/>
                <w:lang w:val="en-US"/>
              </w:rPr>
              <w:t>D</w:t>
            </w:r>
            <w:r w:rsidR="005B7ABF" w:rsidRPr="00927CB0">
              <w:rPr>
                <w:rFonts w:cs="Times New Roman"/>
              </w:rPr>
              <w:t xml:space="preserve"> план здания + сеть кабель-каналов + электрические провода или интернет кабели).</w:t>
            </w:r>
          </w:p>
          <w:p w14:paraId="3B33F184" w14:textId="69FB385F" w:rsidR="005B7ABF" w:rsidRPr="00927CB0" w:rsidRDefault="005B7ABF" w:rsidP="0056091D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 xml:space="preserve">В исследованиях, проводимых в лаборатории </w:t>
            </w:r>
            <w:proofErr w:type="spellStart"/>
            <w:r w:rsidR="0089054D" w:rsidRPr="00927CB0">
              <w:rPr>
                <w:rFonts w:cs="Times New Roman"/>
              </w:rPr>
              <w:t>СМиО</w:t>
            </w:r>
            <w:proofErr w:type="spellEnd"/>
            <w:r w:rsidR="0089054D" w:rsidRPr="00927CB0">
              <w:rPr>
                <w:rFonts w:cs="Times New Roman"/>
              </w:rPr>
              <w:t xml:space="preserve"> </w:t>
            </w:r>
            <w:proofErr w:type="spellStart"/>
            <w:r w:rsidR="0089054D" w:rsidRPr="00927CB0">
              <w:rPr>
                <w:rFonts w:cs="Times New Roman"/>
              </w:rPr>
              <w:t>ИВМиМШ</w:t>
            </w:r>
            <w:proofErr w:type="spellEnd"/>
            <w:r w:rsidR="0089054D" w:rsidRPr="00927CB0">
              <w:rPr>
                <w:rFonts w:cs="Times New Roman"/>
              </w:rPr>
              <w:t xml:space="preserve"> СО РАН в основном, используется модель гиперсетей, предложенная Попковым В.К. и развитие этой модели – случайных гиперсетей.</w:t>
            </w:r>
          </w:p>
          <w:p w14:paraId="1248274C" w14:textId="5CCCF07C" w:rsidR="0089054D" w:rsidRPr="00927CB0" w:rsidRDefault="0089054D" w:rsidP="0056091D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Целью диссертационного исследования является разработка комплекса алгоритмов и программ, реализующих общие подходы к точному расчёту и оцениванию значений различных показателей надёжности многоуровневых сетей, возникающих при рассмотрении конкретных видов сетей, а также разработке методов совместной оптимизации различных уровней этих сетей по соответствующим показателям надёжности.</w:t>
            </w:r>
          </w:p>
        </w:tc>
      </w:tr>
      <w:tr w:rsidR="00777B7F" w:rsidRPr="00927CB0" w14:paraId="3A60206D" w14:textId="77777777" w:rsidTr="00935C9E">
        <w:trPr>
          <w:gridAfter w:val="1"/>
          <w:wAfter w:w="6" w:type="dxa"/>
        </w:trPr>
        <w:tc>
          <w:tcPr>
            <w:tcW w:w="2830" w:type="dxa"/>
          </w:tcPr>
          <w:p w14:paraId="3E5E7B28" w14:textId="77777777" w:rsidR="00605243" w:rsidRPr="00927CB0" w:rsidRDefault="00935C9E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Сведения о сданных кандидатских экзаменах</w:t>
            </w:r>
          </w:p>
        </w:tc>
        <w:tc>
          <w:tcPr>
            <w:tcW w:w="7507" w:type="dxa"/>
            <w:gridSpan w:val="2"/>
            <w:vAlign w:val="center"/>
          </w:tcPr>
          <w:p w14:paraId="49A7832D" w14:textId="429DC3AA" w:rsidR="007E4E3C" w:rsidRPr="00927CB0" w:rsidRDefault="00BC6E63" w:rsidP="00A172FF">
            <w:pPr>
              <w:ind w:firstLine="0"/>
              <w:rPr>
                <w:rFonts w:cs="Times New Roman"/>
              </w:rPr>
            </w:pPr>
            <w:r w:rsidRPr="00927CB0">
              <w:rPr>
                <w:rFonts w:eastAsia="Calibri" w:cs="Times New Roman"/>
                <w:color w:val="000000"/>
              </w:rPr>
              <w:t>История и философия науки</w:t>
            </w:r>
            <w:r w:rsidR="00193669" w:rsidRPr="00927CB0">
              <w:rPr>
                <w:rFonts w:eastAsia="Calibri" w:cs="Times New Roman"/>
                <w:color w:val="000000"/>
              </w:rPr>
              <w:t>, Иностранный язык</w:t>
            </w:r>
          </w:p>
        </w:tc>
      </w:tr>
      <w:tr w:rsidR="00777B7F" w:rsidRPr="00927CB0" w14:paraId="39C1EF98" w14:textId="77777777" w:rsidTr="00935C9E">
        <w:trPr>
          <w:gridAfter w:val="1"/>
          <w:wAfter w:w="6" w:type="dxa"/>
        </w:trPr>
        <w:tc>
          <w:tcPr>
            <w:tcW w:w="2830" w:type="dxa"/>
          </w:tcPr>
          <w:p w14:paraId="14C8CF97" w14:textId="77777777" w:rsidR="00935C9E" w:rsidRPr="00927CB0" w:rsidRDefault="00935C9E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Сведения о сданных дисциплинах</w:t>
            </w:r>
          </w:p>
        </w:tc>
        <w:tc>
          <w:tcPr>
            <w:tcW w:w="7507" w:type="dxa"/>
            <w:gridSpan w:val="2"/>
            <w:vAlign w:val="center"/>
          </w:tcPr>
          <w:p w14:paraId="76D08D19" w14:textId="71F16169" w:rsidR="00935C9E" w:rsidRPr="00927CB0" w:rsidRDefault="00193669" w:rsidP="00A172FF">
            <w:pPr>
              <w:ind w:firstLine="0"/>
              <w:rPr>
                <w:rFonts w:cs="Times New Roman"/>
              </w:rPr>
            </w:pPr>
            <w:r w:rsidRPr="00927CB0">
              <w:rPr>
                <w:rFonts w:eastAsia="Calibri" w:cs="Times New Roman"/>
              </w:rPr>
              <w:t>Имитационное моделирование, Методология научных исследований, Профессиональные коммуникации и преподавание в Вузе</w:t>
            </w:r>
            <w:r w:rsidR="0030770A" w:rsidRPr="00927CB0">
              <w:rPr>
                <w:rFonts w:eastAsia="Calibri" w:cs="Times New Roman"/>
              </w:rPr>
              <w:t>, Математическое моделирование</w:t>
            </w:r>
          </w:p>
        </w:tc>
      </w:tr>
      <w:tr w:rsidR="00777B7F" w:rsidRPr="00927CB0" w14:paraId="00CD2F66" w14:textId="77777777" w:rsidTr="00935C9E">
        <w:trPr>
          <w:gridAfter w:val="1"/>
          <w:wAfter w:w="6" w:type="dxa"/>
        </w:trPr>
        <w:tc>
          <w:tcPr>
            <w:tcW w:w="2830" w:type="dxa"/>
          </w:tcPr>
          <w:p w14:paraId="60116944" w14:textId="77777777" w:rsidR="00605243" w:rsidRPr="00927CB0" w:rsidRDefault="00935C9E" w:rsidP="002A4D18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Достижения в научно-</w:t>
            </w:r>
            <w:r w:rsidRPr="00927CB0">
              <w:rPr>
                <w:rFonts w:cs="Times New Roman"/>
              </w:rPr>
              <w:lastRenderedPageBreak/>
              <w:t>исследовательской деятельности (краткое описание проделанной работы за каждый год обучения</w:t>
            </w:r>
            <w:r w:rsidR="002A4D18" w:rsidRPr="00927CB0">
              <w:rPr>
                <w:rFonts w:cs="Times New Roman"/>
              </w:rPr>
              <w:t>)</w:t>
            </w:r>
          </w:p>
        </w:tc>
        <w:tc>
          <w:tcPr>
            <w:tcW w:w="7507" w:type="dxa"/>
            <w:gridSpan w:val="2"/>
            <w:vAlign w:val="center"/>
          </w:tcPr>
          <w:p w14:paraId="2EDB88EB" w14:textId="1E06BA50" w:rsidR="00605243" w:rsidRPr="00927CB0" w:rsidRDefault="00D41E75" w:rsidP="007E4E3C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lastRenderedPageBreak/>
              <w:t xml:space="preserve">1-ый год - </w:t>
            </w:r>
            <w:r w:rsidRPr="00927CB0">
              <w:rPr>
                <w:rFonts w:cs="Times New Roman"/>
              </w:rPr>
              <w:t xml:space="preserve">Были рассмотрены вопросы анализа надёжности многоуровневых </w:t>
            </w:r>
            <w:r w:rsidRPr="00927CB0">
              <w:rPr>
                <w:rFonts w:cs="Times New Roman"/>
              </w:rPr>
              <w:lastRenderedPageBreak/>
              <w:t>сетей с ненадёжными вершинами. Выбраны показатели, основанные на вероятности связности пары узлов вторичной сети при возможных разрушениях сети первичной. Была написана программа, разработаны методы для ускорения вычислений значения надёжности гиперсети. В ходе разработке были переиспользованы ранее написанные методы для расчёта показателей надёжности с ненадёжными ветвями (рёбрами в первичной сети).</w:t>
            </w:r>
            <w:r w:rsidRPr="00927CB0">
              <w:rPr>
                <w:rFonts w:cs="Times New Roman"/>
              </w:rPr>
              <w:t xml:space="preserve"> </w:t>
            </w:r>
            <w:r w:rsidRPr="00927CB0">
              <w:rPr>
                <w:rFonts w:cs="Times New Roman"/>
              </w:rPr>
              <w:t>В качестве примера для статьи “Анализ надёжности многоуровневых сетей с ненадёжными вершинами” журнала “Проблемы информатики” взята сеть датчиков мониторинга окружающей среды части транспортной сети Новосибирска.</w:t>
            </w:r>
            <w:r w:rsidR="00A2451B" w:rsidRPr="00927CB0">
              <w:rPr>
                <w:rFonts w:cs="Times New Roman"/>
              </w:rPr>
              <w:t xml:space="preserve"> Статья опубликована </w:t>
            </w:r>
            <w:r w:rsidR="00A2451B" w:rsidRPr="00927CB0">
              <w:rPr>
                <w:rFonts w:cs="Times New Roman"/>
              </w:rPr>
              <w:t>в журнале "Проблемы информатики" в феврале-марте</w:t>
            </w:r>
            <w:r w:rsidR="00A2451B" w:rsidRPr="00927CB0">
              <w:rPr>
                <w:rFonts w:cs="Times New Roman"/>
                <w:lang w:val="en-US"/>
              </w:rPr>
              <w:t>.</w:t>
            </w:r>
            <w:r w:rsidR="00A2451B" w:rsidRPr="00927CB0">
              <w:rPr>
                <w:rFonts w:cs="Times New Roman"/>
              </w:rPr>
              <w:t xml:space="preserve"> </w:t>
            </w:r>
          </w:p>
          <w:p w14:paraId="2B44B3B2" w14:textId="77777777" w:rsidR="001B3020" w:rsidRPr="00927CB0" w:rsidRDefault="001B3020" w:rsidP="007E4E3C">
            <w:pPr>
              <w:ind w:firstLine="0"/>
              <w:rPr>
                <w:rFonts w:cs="Times New Roman"/>
              </w:rPr>
            </w:pPr>
          </w:p>
          <w:p w14:paraId="7212598A" w14:textId="24544156" w:rsidR="001B3020" w:rsidRPr="00927CB0" w:rsidRDefault="001B3020" w:rsidP="001B3020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 xml:space="preserve">2-ой год - </w:t>
            </w:r>
            <w:r w:rsidRPr="00927CB0">
              <w:rPr>
                <w:rFonts w:cs="Times New Roman"/>
              </w:rPr>
              <w:t xml:space="preserve">Была исследована задача о логистике ТКО (твёрдых коммунальных отходов), поступившая от московской компании. </w:t>
            </w:r>
            <w:r w:rsidRPr="00927CB0">
              <w:rPr>
                <w:rFonts w:cs="Times New Roman"/>
                <w:color w:val="24292E"/>
                <w:shd w:val="clear" w:color="auto" w:fill="FFFFFF"/>
              </w:rPr>
              <w:t>На текущий момент рассмотрена многокритериальная задача оптимизации для размещения мусорных баков по микрорайону Нижней Ельцовки. В качестве целевой функции выбирается решение задачи коммивояжёра по расставленным бакам. Задача коммивояжёра решается простейшей эвристикой ("иди в ближайший"). Задача размещения решается генетическим алгоритмом.</w:t>
            </w:r>
            <w:r w:rsidRPr="00927CB0">
              <w:rPr>
                <w:rFonts w:cs="Times New Roman"/>
                <w:color w:val="24292E"/>
                <w:shd w:val="clear" w:color="auto" w:fill="FFFFFF"/>
              </w:rPr>
              <w:t xml:space="preserve"> </w:t>
            </w:r>
            <w:r w:rsidRPr="00927CB0">
              <w:rPr>
                <w:rFonts w:cs="Times New Roman"/>
              </w:rPr>
              <w:t xml:space="preserve">Была поставлена задача написания обзорной статьи по моделям многоуровневых сетей. Был изучен необходимый для написания объём литературы. Статья </w:t>
            </w:r>
            <w:r w:rsidR="004F11A2" w:rsidRPr="00927CB0">
              <w:rPr>
                <w:rFonts w:cs="Times New Roman"/>
              </w:rPr>
              <w:t xml:space="preserve">опубликована </w:t>
            </w:r>
            <w:r w:rsidRPr="00927CB0">
              <w:rPr>
                <w:rFonts w:cs="Times New Roman"/>
              </w:rPr>
              <w:t>в журнале проблемы информатики.</w:t>
            </w:r>
          </w:p>
          <w:p w14:paraId="222F9D80" w14:textId="17BA0341" w:rsidR="001B3020" w:rsidRPr="00927CB0" w:rsidRDefault="001B3020" w:rsidP="001B3020">
            <w:pPr>
              <w:ind w:firstLine="0"/>
              <w:rPr>
                <w:rFonts w:cs="Times New Roman"/>
              </w:rPr>
            </w:pPr>
          </w:p>
          <w:p w14:paraId="561BA097" w14:textId="46B734FF" w:rsidR="001B3020" w:rsidRPr="00927CB0" w:rsidRDefault="001B3020" w:rsidP="001B3020">
            <w:pPr>
              <w:ind w:firstLine="0"/>
              <w:rPr>
                <w:rFonts w:cs="Times New Roman"/>
                <w:lang w:val="en-US"/>
              </w:rPr>
            </w:pPr>
            <w:r w:rsidRPr="00927CB0">
              <w:rPr>
                <w:rFonts w:cs="Times New Roman"/>
              </w:rPr>
              <w:t xml:space="preserve">3-ий год - </w:t>
            </w:r>
            <w:r w:rsidR="00476E09" w:rsidRPr="00927CB0">
              <w:rPr>
                <w:rFonts w:cs="Times New Roman"/>
              </w:rPr>
              <w:t>П</w:t>
            </w:r>
            <w:r w:rsidRPr="00927CB0">
              <w:rPr>
                <w:rFonts w:cs="Times New Roman"/>
              </w:rPr>
              <w:t>родолж</w:t>
            </w:r>
            <w:r w:rsidR="00476E09" w:rsidRPr="00927CB0">
              <w:rPr>
                <w:rFonts w:cs="Times New Roman"/>
              </w:rPr>
              <w:t>ено</w:t>
            </w:r>
            <w:r w:rsidRPr="00927CB0">
              <w:rPr>
                <w:rFonts w:cs="Times New Roman"/>
              </w:rPr>
              <w:t xml:space="preserve"> исследовани</w:t>
            </w:r>
            <w:r w:rsidR="00476E09" w:rsidRPr="00927CB0">
              <w:rPr>
                <w:rFonts w:cs="Times New Roman"/>
              </w:rPr>
              <w:t>е</w:t>
            </w:r>
            <w:r w:rsidRPr="00927CB0">
              <w:rPr>
                <w:rFonts w:cs="Times New Roman"/>
              </w:rPr>
              <w:t xml:space="preserve"> по поиску оптимального размещения в сети мониторинга. Вместо давно известной модели графа использ</w:t>
            </w:r>
            <w:r w:rsidR="00476E09" w:rsidRPr="00927CB0">
              <w:rPr>
                <w:rFonts w:cs="Times New Roman"/>
              </w:rPr>
              <w:t xml:space="preserve">ована </w:t>
            </w:r>
            <w:r w:rsidRPr="00927CB0">
              <w:rPr>
                <w:rFonts w:cs="Times New Roman"/>
              </w:rPr>
              <w:t>модель гиперсети. Также был предложен соответствующий алгоритм оптимизации</w:t>
            </w:r>
            <w:r w:rsidR="00476E09" w:rsidRPr="00927CB0">
              <w:rPr>
                <w:rFonts w:cs="Times New Roman"/>
              </w:rPr>
              <w:t>, основывающийся на алгоритме имитации отжига</w:t>
            </w:r>
            <w:r w:rsidRPr="00927CB0">
              <w:rPr>
                <w:rFonts w:cs="Times New Roman"/>
              </w:rPr>
              <w:t>.</w:t>
            </w:r>
            <w:r w:rsidR="00476E09" w:rsidRPr="00927CB0">
              <w:rPr>
                <w:rFonts w:cs="Times New Roman"/>
              </w:rPr>
              <w:t xml:space="preserve"> Статья была подана на публикацию в конференции </w:t>
            </w:r>
            <w:r w:rsidR="00476E09" w:rsidRPr="00927CB0">
              <w:rPr>
                <w:rFonts w:cs="Times New Roman"/>
                <w:lang w:val="en-US"/>
              </w:rPr>
              <w:t>IMCOM</w:t>
            </w:r>
            <w:r w:rsidR="00476E09" w:rsidRPr="00927CB0">
              <w:rPr>
                <w:rFonts w:cs="Times New Roman"/>
              </w:rPr>
              <w:t xml:space="preserve"> 2022, но была отклонена. Были внесены необходимые правки</w:t>
            </w:r>
            <w:r w:rsidR="00476E09" w:rsidRPr="00927CB0">
              <w:rPr>
                <w:rFonts w:cs="Times New Roman"/>
                <w:lang w:val="en-US"/>
              </w:rPr>
              <w:t xml:space="preserve">, </w:t>
            </w:r>
            <w:r w:rsidR="00476E09" w:rsidRPr="00927CB0">
              <w:rPr>
                <w:rFonts w:cs="Times New Roman"/>
              </w:rPr>
              <w:t>планируется публикация в других конференциях</w:t>
            </w:r>
            <w:r w:rsidR="00476E09" w:rsidRPr="00927CB0">
              <w:rPr>
                <w:rFonts w:cs="Times New Roman"/>
                <w:lang w:val="en-US"/>
              </w:rPr>
              <w:t>.</w:t>
            </w:r>
          </w:p>
          <w:p w14:paraId="170047BF" w14:textId="45020476" w:rsidR="001B3020" w:rsidRPr="00927CB0" w:rsidRDefault="001B3020" w:rsidP="007E4E3C">
            <w:pPr>
              <w:ind w:firstLine="0"/>
              <w:rPr>
                <w:rFonts w:cs="Times New Roman"/>
              </w:rPr>
            </w:pPr>
          </w:p>
        </w:tc>
      </w:tr>
      <w:tr w:rsidR="00777B7F" w:rsidRPr="00927CB0" w14:paraId="3BF357FB" w14:textId="77777777" w:rsidTr="00935C9E">
        <w:trPr>
          <w:gridAfter w:val="1"/>
          <w:wAfter w:w="6" w:type="dxa"/>
        </w:trPr>
        <w:tc>
          <w:tcPr>
            <w:tcW w:w="2830" w:type="dxa"/>
          </w:tcPr>
          <w:p w14:paraId="5AA01AB2" w14:textId="77777777" w:rsidR="00691E31" w:rsidRPr="00927CB0" w:rsidRDefault="00935C9E" w:rsidP="0016495E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Участие в конференциях, конкурсах, проектах, грантах, семинарах и др.</w:t>
            </w:r>
          </w:p>
        </w:tc>
        <w:tc>
          <w:tcPr>
            <w:tcW w:w="7507" w:type="dxa"/>
            <w:gridSpan w:val="2"/>
          </w:tcPr>
          <w:p w14:paraId="4B2CF2CF" w14:textId="77777777" w:rsidR="00691E31" w:rsidRPr="00927CB0" w:rsidRDefault="00691E31" w:rsidP="00942B07">
            <w:pPr>
              <w:ind w:firstLine="0"/>
              <w:rPr>
                <w:rFonts w:cs="Times New Roman"/>
              </w:rPr>
            </w:pPr>
          </w:p>
          <w:p w14:paraId="166BD3D5" w14:textId="1A9C469A" w:rsidR="00CB38A9" w:rsidRPr="00927CB0" w:rsidRDefault="0038008D" w:rsidP="0038008D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927CB0">
              <w:rPr>
                <w:rFonts w:ascii="Times New Roman" w:hAnsi="Times New Roman"/>
              </w:rPr>
              <w:t>МНСК 2017</w:t>
            </w:r>
            <w:r w:rsidRPr="00927CB0">
              <w:rPr>
                <w:rFonts w:ascii="Times New Roman" w:hAnsi="Times New Roman"/>
                <w:lang w:val="en-US"/>
              </w:rPr>
              <w:t xml:space="preserve">, </w:t>
            </w:r>
            <w:r w:rsidRPr="00927CB0">
              <w:rPr>
                <w:rFonts w:ascii="Times New Roman" w:hAnsi="Times New Roman"/>
              </w:rPr>
              <w:t>2018</w:t>
            </w:r>
          </w:p>
          <w:p w14:paraId="784D4E98" w14:textId="08319569" w:rsidR="0038008D" w:rsidRPr="00927CB0" w:rsidRDefault="0038008D" w:rsidP="0038008D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proofErr w:type="spellStart"/>
            <w:r w:rsidRPr="00927CB0">
              <w:rPr>
                <w:rFonts w:ascii="Times New Roman" w:hAnsi="Times New Roman"/>
              </w:rPr>
              <w:t>Конф</w:t>
            </w:r>
            <w:proofErr w:type="spellEnd"/>
            <w:r w:rsidRPr="00927CB0">
              <w:rPr>
                <w:rFonts w:ascii="Times New Roman" w:hAnsi="Times New Roman"/>
              </w:rPr>
              <w:t xml:space="preserve">. </w:t>
            </w:r>
            <w:r w:rsidR="001220BF" w:rsidRPr="00927CB0">
              <w:rPr>
                <w:rFonts w:ascii="Times New Roman" w:hAnsi="Times New Roman"/>
              </w:rPr>
              <w:t>м</w:t>
            </w:r>
            <w:r w:rsidRPr="00927CB0">
              <w:rPr>
                <w:rFonts w:ascii="Times New Roman" w:hAnsi="Times New Roman"/>
              </w:rPr>
              <w:t>олодых учёных ИВМиМГ СО РАН 2019</w:t>
            </w:r>
          </w:p>
          <w:p w14:paraId="6DF33995" w14:textId="77777777" w:rsidR="00CB38A9" w:rsidRPr="00927CB0" w:rsidRDefault="0038008D" w:rsidP="0038008D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927CB0">
              <w:rPr>
                <w:rFonts w:ascii="Times New Roman" w:hAnsi="Times New Roman"/>
                <w:lang w:val="en-US"/>
              </w:rPr>
              <w:t>APEIE 2018</w:t>
            </w:r>
          </w:p>
          <w:p w14:paraId="41AA43AF" w14:textId="01F5A3C4" w:rsidR="0038008D" w:rsidRPr="00927CB0" w:rsidRDefault="0038008D" w:rsidP="0038008D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927CB0">
              <w:rPr>
                <w:rFonts w:ascii="Times New Roman" w:hAnsi="Times New Roman"/>
              </w:rPr>
              <w:t>POCS 2019</w:t>
            </w:r>
          </w:p>
        </w:tc>
      </w:tr>
      <w:tr w:rsidR="00777B7F" w:rsidRPr="00927CB0" w14:paraId="2F1A0DCB" w14:textId="77777777" w:rsidTr="00935C9E">
        <w:trPr>
          <w:gridAfter w:val="1"/>
          <w:wAfter w:w="6" w:type="dxa"/>
        </w:trPr>
        <w:tc>
          <w:tcPr>
            <w:tcW w:w="2830" w:type="dxa"/>
          </w:tcPr>
          <w:p w14:paraId="018315FF" w14:textId="77777777" w:rsidR="00935C9E" w:rsidRPr="00927CB0" w:rsidRDefault="00935C9E" w:rsidP="0016495E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Сведения о других творческих и профессиональных достижениях</w:t>
            </w:r>
          </w:p>
        </w:tc>
        <w:tc>
          <w:tcPr>
            <w:tcW w:w="7507" w:type="dxa"/>
            <w:gridSpan w:val="2"/>
          </w:tcPr>
          <w:p w14:paraId="1CEF9B00" w14:textId="77777777" w:rsidR="00935C9E" w:rsidRPr="00927CB0" w:rsidRDefault="00935C9E" w:rsidP="00942B07">
            <w:pPr>
              <w:ind w:firstLine="0"/>
              <w:rPr>
                <w:rFonts w:cs="Times New Roman"/>
              </w:rPr>
            </w:pPr>
          </w:p>
        </w:tc>
      </w:tr>
      <w:tr w:rsidR="00777B7F" w:rsidRPr="00927CB0" w14:paraId="26948174" w14:textId="77777777" w:rsidTr="00935C9E">
        <w:trPr>
          <w:gridAfter w:val="1"/>
          <w:wAfter w:w="6" w:type="dxa"/>
        </w:trPr>
        <w:tc>
          <w:tcPr>
            <w:tcW w:w="2830" w:type="dxa"/>
          </w:tcPr>
          <w:p w14:paraId="158FEBF8" w14:textId="77777777" w:rsidR="00935C9E" w:rsidRPr="00927CB0" w:rsidRDefault="00935C9E" w:rsidP="0016495E">
            <w:pPr>
              <w:ind w:firstLine="0"/>
              <w:rPr>
                <w:rFonts w:cs="Times New Roman"/>
              </w:rPr>
            </w:pPr>
            <w:r w:rsidRPr="00927CB0">
              <w:rPr>
                <w:rFonts w:cs="Times New Roman"/>
              </w:rPr>
              <w:t>Перечень публикаций</w:t>
            </w:r>
          </w:p>
        </w:tc>
        <w:tc>
          <w:tcPr>
            <w:tcW w:w="7507" w:type="dxa"/>
            <w:gridSpan w:val="2"/>
          </w:tcPr>
          <w:p w14:paraId="4D5C424D" w14:textId="77777777" w:rsidR="00FA0F3E" w:rsidRPr="00927CB0" w:rsidRDefault="00FA0F3E" w:rsidP="00FA0F3E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360" w:firstLine="0"/>
              <w:textAlignment w:val="baseline"/>
              <w:rPr>
                <w:szCs w:val="22"/>
              </w:rPr>
            </w:pPr>
            <w:r w:rsidRPr="00927CB0">
              <w:rPr>
                <w:rStyle w:val="normaltextrun"/>
                <w:szCs w:val="22"/>
              </w:rPr>
              <w:t>Кальней А.М. Получение полиномов надёжности случайных структур // Информационные технологии: Программная архитектура и теоретическое программирование: Материалы 55--й </w:t>
            </w:r>
            <w:proofErr w:type="spellStart"/>
            <w:r w:rsidRPr="00927CB0">
              <w:rPr>
                <w:rStyle w:val="spellingerror"/>
                <w:szCs w:val="22"/>
              </w:rPr>
              <w:t>междунар</w:t>
            </w:r>
            <w:proofErr w:type="spellEnd"/>
            <w:r w:rsidRPr="00927CB0">
              <w:rPr>
                <w:rStyle w:val="normaltextrun"/>
                <w:szCs w:val="22"/>
              </w:rPr>
              <w:t>. науч. студ. </w:t>
            </w:r>
            <w:proofErr w:type="spellStart"/>
            <w:r w:rsidRPr="00927CB0">
              <w:rPr>
                <w:rStyle w:val="spellingerror"/>
                <w:szCs w:val="22"/>
              </w:rPr>
              <w:t>конф</w:t>
            </w:r>
            <w:proofErr w:type="spellEnd"/>
            <w:r w:rsidRPr="00927CB0">
              <w:rPr>
                <w:rStyle w:val="normaltextrun"/>
                <w:szCs w:val="22"/>
              </w:rPr>
              <w:t>. --- М., 2017. --- С. 102.</w:t>
            </w:r>
            <w:r w:rsidRPr="00927CB0">
              <w:rPr>
                <w:rStyle w:val="eop"/>
                <w:szCs w:val="22"/>
              </w:rPr>
              <w:t> </w:t>
            </w:r>
          </w:p>
          <w:p w14:paraId="676864D1" w14:textId="77777777" w:rsidR="00FA0F3E" w:rsidRPr="00927CB0" w:rsidRDefault="00FA0F3E" w:rsidP="00FA0F3E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360" w:firstLine="0"/>
              <w:textAlignment w:val="baseline"/>
              <w:rPr>
                <w:szCs w:val="22"/>
              </w:rPr>
            </w:pPr>
            <w:r w:rsidRPr="00927CB0">
              <w:rPr>
                <w:rStyle w:val="normaltextrun"/>
                <w:szCs w:val="22"/>
              </w:rPr>
              <w:t>Кальней А.М. Расчет полиномов надежности для случайных </w:t>
            </w:r>
            <w:r w:rsidRPr="00927CB0">
              <w:rPr>
                <w:rStyle w:val="spellingerror"/>
                <w:szCs w:val="22"/>
              </w:rPr>
              <w:t>гиперсетей</w:t>
            </w:r>
            <w:r w:rsidRPr="00927CB0">
              <w:rPr>
                <w:rStyle w:val="normaltextrun"/>
                <w:szCs w:val="22"/>
              </w:rPr>
              <w:t> // Информационные технологии: Наукоёмкое </w:t>
            </w:r>
            <w:proofErr w:type="spellStart"/>
            <w:r w:rsidRPr="00927CB0">
              <w:rPr>
                <w:rStyle w:val="spellingerror"/>
                <w:szCs w:val="22"/>
              </w:rPr>
              <w:t>програмное</w:t>
            </w:r>
            <w:proofErr w:type="spellEnd"/>
            <w:r w:rsidRPr="00927CB0">
              <w:rPr>
                <w:rStyle w:val="normaltextrun"/>
                <w:szCs w:val="22"/>
              </w:rPr>
              <w:t> обеспечение: Материалы 56--й </w:t>
            </w:r>
            <w:proofErr w:type="spellStart"/>
            <w:r w:rsidRPr="00927CB0">
              <w:rPr>
                <w:rStyle w:val="spellingerror"/>
                <w:szCs w:val="22"/>
              </w:rPr>
              <w:t>междунар</w:t>
            </w:r>
            <w:proofErr w:type="spellEnd"/>
            <w:r w:rsidRPr="00927CB0">
              <w:rPr>
                <w:rStyle w:val="normaltextrun"/>
                <w:szCs w:val="22"/>
              </w:rPr>
              <w:t>. науч. студ. </w:t>
            </w:r>
            <w:proofErr w:type="spellStart"/>
            <w:r w:rsidRPr="00927CB0">
              <w:rPr>
                <w:rStyle w:val="spellingerror"/>
                <w:szCs w:val="22"/>
              </w:rPr>
              <w:t>конф</w:t>
            </w:r>
            <w:proofErr w:type="spellEnd"/>
            <w:r w:rsidRPr="00927CB0">
              <w:rPr>
                <w:rStyle w:val="normaltextrun"/>
                <w:szCs w:val="22"/>
              </w:rPr>
              <w:t>. --- М., 2018. --- С. 125.</w:t>
            </w:r>
            <w:r w:rsidRPr="00927CB0">
              <w:rPr>
                <w:rStyle w:val="eop"/>
                <w:szCs w:val="22"/>
              </w:rPr>
              <w:t> </w:t>
            </w:r>
          </w:p>
          <w:p w14:paraId="2AF08A2E" w14:textId="77777777" w:rsidR="00FA0F3E" w:rsidRPr="00927CB0" w:rsidRDefault="00FA0F3E" w:rsidP="00FA0F3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60" w:firstLine="0"/>
              <w:textAlignment w:val="baseline"/>
              <w:rPr>
                <w:szCs w:val="22"/>
              </w:rPr>
            </w:pPr>
            <w:r w:rsidRPr="00927CB0">
              <w:rPr>
                <w:rStyle w:val="normaltextrun"/>
                <w:szCs w:val="22"/>
              </w:rPr>
              <w:t>Кальней А.М. Разработка методов расчёта и оценивания некоторых показателей надёжности иерархических сетей // Вычислительная математика и информатика: Материалы </w:t>
            </w:r>
            <w:proofErr w:type="spellStart"/>
            <w:r w:rsidRPr="00927CB0">
              <w:rPr>
                <w:rStyle w:val="spellingerror"/>
                <w:szCs w:val="22"/>
              </w:rPr>
              <w:t>конф</w:t>
            </w:r>
            <w:proofErr w:type="spellEnd"/>
            <w:r w:rsidRPr="00927CB0">
              <w:rPr>
                <w:rStyle w:val="normaltextrun"/>
                <w:szCs w:val="22"/>
              </w:rPr>
              <w:t>. молодых ученых </w:t>
            </w:r>
            <w:r w:rsidRPr="00927CB0">
              <w:rPr>
                <w:rStyle w:val="spellingerror"/>
                <w:szCs w:val="22"/>
              </w:rPr>
              <w:t>ИВМиМГ</w:t>
            </w:r>
            <w:r w:rsidRPr="00927CB0">
              <w:rPr>
                <w:rStyle w:val="normaltextrun"/>
                <w:szCs w:val="22"/>
              </w:rPr>
              <w:t> СО РАН 2019, С. 2-3.</w:t>
            </w:r>
            <w:r w:rsidRPr="00927CB0">
              <w:rPr>
                <w:rStyle w:val="eop"/>
                <w:szCs w:val="22"/>
              </w:rPr>
              <w:t> </w:t>
            </w:r>
          </w:p>
          <w:p w14:paraId="68F1E1E6" w14:textId="77777777" w:rsidR="00FA0F3E" w:rsidRPr="00927CB0" w:rsidRDefault="00FA0F3E" w:rsidP="00FA0F3E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szCs w:val="22"/>
                <w:lang w:val="en-US"/>
              </w:rPr>
            </w:pPr>
            <w:r w:rsidRPr="00927CB0">
              <w:rPr>
                <w:rStyle w:val="normaltextrun"/>
                <w:szCs w:val="22"/>
                <w:lang w:val="en-US"/>
              </w:rPr>
              <w:t>RODIONOV A.S., KALNEY A.M. Reliability polynomials in optimizing placement of base stations in monitoring networks, Novosibirsk, Russia, THE 2018 14 TH INTERNATIONAL SCIENTIFIC-TECHNICAL CONFERENCE ON ACTUAL PROBLEMS OF ELECTRONIC INSTRUMENT ENGINEERING (APEIE) – 44894</w:t>
            </w:r>
            <w:r w:rsidRPr="00927CB0">
              <w:rPr>
                <w:rStyle w:val="eop"/>
                <w:szCs w:val="22"/>
                <w:lang w:val="en-US"/>
              </w:rPr>
              <w:t> </w:t>
            </w:r>
          </w:p>
          <w:p w14:paraId="22741092" w14:textId="5183D979" w:rsidR="005D1CA9" w:rsidRPr="00927CB0" w:rsidRDefault="005D1CA9" w:rsidP="00FA0F3E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360" w:firstLine="0"/>
              <w:textAlignment w:val="baseline"/>
              <w:rPr>
                <w:szCs w:val="22"/>
                <w:lang w:val="en-US"/>
              </w:rPr>
            </w:pPr>
            <w:r w:rsidRPr="00927CB0">
              <w:rPr>
                <w:color w:val="000000"/>
                <w:szCs w:val="22"/>
                <w:shd w:val="clear" w:color="auto" w:fill="FFFFFF"/>
                <w:lang w:val="en-US"/>
              </w:rPr>
              <w:t xml:space="preserve">A. </w:t>
            </w:r>
            <w:proofErr w:type="spellStart"/>
            <w:r w:rsidRPr="00927CB0">
              <w:rPr>
                <w:color w:val="000000"/>
                <w:szCs w:val="22"/>
                <w:shd w:val="clear" w:color="auto" w:fill="FFFFFF"/>
                <w:lang w:val="en-US"/>
              </w:rPr>
              <w:t>Kalney</w:t>
            </w:r>
            <w:proofErr w:type="spellEnd"/>
            <w:r w:rsidRPr="00927CB0">
              <w:rPr>
                <w:color w:val="000000"/>
                <w:szCs w:val="22"/>
                <w:shd w:val="clear" w:color="auto" w:fill="FFFFFF"/>
                <w:lang w:val="en-US"/>
              </w:rPr>
              <w:t xml:space="preserve">, D. </w:t>
            </w:r>
            <w:proofErr w:type="spellStart"/>
            <w:r w:rsidRPr="00927CB0">
              <w:rPr>
                <w:color w:val="000000"/>
                <w:szCs w:val="22"/>
                <w:shd w:val="clear" w:color="auto" w:fill="FFFFFF"/>
                <w:lang w:val="en-US"/>
              </w:rPr>
              <w:t>Migov</w:t>
            </w:r>
            <w:proofErr w:type="spellEnd"/>
            <w:r w:rsidRPr="00927CB0">
              <w:rPr>
                <w:color w:val="000000"/>
                <w:szCs w:val="22"/>
                <w:shd w:val="clear" w:color="auto" w:fill="FFFFFF"/>
                <w:lang w:val="en-US"/>
              </w:rPr>
              <w:t xml:space="preserve">, A. </w:t>
            </w:r>
            <w:proofErr w:type="spellStart"/>
            <w:r w:rsidRPr="00927CB0">
              <w:rPr>
                <w:color w:val="000000"/>
                <w:szCs w:val="22"/>
                <w:shd w:val="clear" w:color="auto" w:fill="FFFFFF"/>
                <w:lang w:val="en-US"/>
              </w:rPr>
              <w:t>Rodionov</w:t>
            </w:r>
            <w:proofErr w:type="spellEnd"/>
            <w:r w:rsidRPr="00927CB0">
              <w:rPr>
                <w:color w:val="000000"/>
                <w:szCs w:val="22"/>
                <w:shd w:val="clear" w:color="auto" w:fill="FFFFFF"/>
                <w:lang w:val="en-US"/>
              </w:rPr>
              <w:t xml:space="preserve">,  T. </w:t>
            </w:r>
            <w:proofErr w:type="spellStart"/>
            <w:r w:rsidRPr="00927CB0">
              <w:rPr>
                <w:color w:val="000000"/>
                <w:szCs w:val="22"/>
                <w:shd w:val="clear" w:color="auto" w:fill="FFFFFF"/>
                <w:lang w:val="en-US"/>
              </w:rPr>
              <w:t>Nasibullina</w:t>
            </w:r>
            <w:proofErr w:type="spellEnd"/>
            <w:r w:rsidRPr="00927CB0">
              <w:rPr>
                <w:color w:val="000000"/>
                <w:szCs w:val="22"/>
                <w:shd w:val="clear" w:color="auto" w:fill="FFFFFF"/>
                <w:lang w:val="en-US"/>
              </w:rPr>
              <w:t xml:space="preserve">, </w:t>
            </w:r>
            <w:r w:rsidRPr="00927CB0">
              <w:rPr>
                <w:color w:val="000000"/>
                <w:szCs w:val="22"/>
                <w:lang w:val="en-US"/>
              </w:rPr>
              <w:t xml:space="preserve">Designing of </w:t>
            </w:r>
            <w:proofErr w:type="spellStart"/>
            <w:r w:rsidRPr="00927CB0">
              <w:rPr>
                <w:color w:val="000000"/>
                <w:szCs w:val="22"/>
                <w:lang w:val="en-US"/>
              </w:rPr>
              <w:t>optmal</w:t>
            </w:r>
            <w:proofErr w:type="spellEnd"/>
            <w:r w:rsidRPr="00927CB0">
              <w:rPr>
                <w:color w:val="000000"/>
                <w:szCs w:val="22"/>
                <w:lang w:val="en-US"/>
              </w:rPr>
              <w:t xml:space="preserve"> power supply networks for the equipment of multifunctional safety systems</w:t>
            </w:r>
            <w:r w:rsidRPr="00927CB0">
              <w:rPr>
                <w:rStyle w:val="normaltextrun"/>
                <w:szCs w:val="22"/>
                <w:lang w:val="en-US"/>
              </w:rPr>
              <w:t>, Novosibirsk, Russia, The 2019 </w:t>
            </w:r>
            <w:r w:rsidRPr="00927CB0">
              <w:rPr>
                <w:color w:val="222222"/>
                <w:szCs w:val="22"/>
                <w:shd w:val="clear" w:color="auto" w:fill="FFFFFF"/>
                <w:lang w:val="en-US"/>
              </w:rPr>
              <w:t>15th International Asian School-Seminar Optimization Problems of complex systems</w:t>
            </w:r>
          </w:p>
          <w:p w14:paraId="4A3ACEFF" w14:textId="3D7C25B7" w:rsidR="00D52557" w:rsidRPr="00927CB0" w:rsidRDefault="00D52557" w:rsidP="00FA0F3E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360" w:firstLine="0"/>
              <w:textAlignment w:val="baseline"/>
              <w:rPr>
                <w:szCs w:val="22"/>
                <w:lang w:val="en-US"/>
              </w:rPr>
            </w:pPr>
            <w:r w:rsidRPr="00927CB0">
              <w:rPr>
                <w:color w:val="000000"/>
                <w:szCs w:val="22"/>
              </w:rPr>
              <w:t xml:space="preserve">Кальней А. М., Родионов А. С. Анализ надежности многоуровневых сетей с ненадежными вершинами // журнал "Проблемы информатики", </w:t>
            </w:r>
            <w:r w:rsidRPr="00927CB0">
              <w:rPr>
                <w:color w:val="000000"/>
                <w:szCs w:val="22"/>
              </w:rPr>
              <w:lastRenderedPageBreak/>
              <w:t>2020, № 2, с.5-15. DOI: 10.24411/2073-0667-2020-10005</w:t>
            </w:r>
          </w:p>
          <w:p w14:paraId="7B5E9CAA" w14:textId="28B76E46" w:rsidR="00D35FA9" w:rsidRPr="00927CB0" w:rsidRDefault="00D35FA9" w:rsidP="00D35FA9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szCs w:val="22"/>
              </w:rPr>
            </w:pPr>
            <w:r w:rsidRPr="00927CB0">
              <w:rPr>
                <w:color w:val="000000"/>
                <w:szCs w:val="22"/>
              </w:rPr>
              <w:t>Кальней А. М. Модели многоуровневых сетей (краткий обзор) // журнал "Проблемы информатики", 2021, № 3, с.5-20. DOI: 10.24411/2073-0667-2021-3-5-20</w:t>
            </w:r>
          </w:p>
          <w:p w14:paraId="5EBFB3B9" w14:textId="77777777" w:rsidR="00D35FA9" w:rsidRPr="00927CB0" w:rsidRDefault="00D35FA9" w:rsidP="00D35FA9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szCs w:val="22"/>
              </w:rPr>
            </w:pPr>
          </w:p>
          <w:p w14:paraId="59AC669D" w14:textId="77777777" w:rsidR="005D1CA9" w:rsidRPr="00927CB0" w:rsidRDefault="005D1CA9" w:rsidP="005D1CA9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szCs w:val="22"/>
              </w:rPr>
            </w:pPr>
          </w:p>
          <w:p w14:paraId="45E96A01" w14:textId="77777777" w:rsidR="00935C9E" w:rsidRPr="00927CB0" w:rsidRDefault="00935C9E" w:rsidP="005D1CA9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Cs w:val="22"/>
              </w:rPr>
            </w:pPr>
          </w:p>
        </w:tc>
      </w:tr>
    </w:tbl>
    <w:p w14:paraId="2A3717DB" w14:textId="77777777" w:rsidR="008F4EC1" w:rsidRPr="00927CB0" w:rsidRDefault="008F4EC1">
      <w:pPr>
        <w:rPr>
          <w:rFonts w:cs="Times New Roman"/>
          <w:sz w:val="22"/>
        </w:rPr>
      </w:pPr>
    </w:p>
    <w:sectPr w:rsidR="008F4EC1" w:rsidRPr="00927CB0" w:rsidSect="0008156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9E5"/>
    <w:multiLevelType w:val="hybridMultilevel"/>
    <w:tmpl w:val="371690F6"/>
    <w:lvl w:ilvl="0" w:tplc="34E22DA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C77EE"/>
    <w:multiLevelType w:val="multilevel"/>
    <w:tmpl w:val="7C86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B47D7"/>
    <w:multiLevelType w:val="hybridMultilevel"/>
    <w:tmpl w:val="AD6EFE9C"/>
    <w:lvl w:ilvl="0" w:tplc="2CCA8F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C32"/>
    <w:multiLevelType w:val="hybridMultilevel"/>
    <w:tmpl w:val="20F4885A"/>
    <w:lvl w:ilvl="0" w:tplc="FDE4B6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D11C2"/>
    <w:multiLevelType w:val="hybridMultilevel"/>
    <w:tmpl w:val="B28C22EC"/>
    <w:lvl w:ilvl="0" w:tplc="92D218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32506"/>
    <w:multiLevelType w:val="hybridMultilevel"/>
    <w:tmpl w:val="6C6CFA9C"/>
    <w:lvl w:ilvl="0" w:tplc="4DD0A758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A4438"/>
    <w:multiLevelType w:val="multilevel"/>
    <w:tmpl w:val="D3563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6652F6"/>
    <w:multiLevelType w:val="hybridMultilevel"/>
    <w:tmpl w:val="401254D8"/>
    <w:lvl w:ilvl="0" w:tplc="A89A91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C0C38"/>
    <w:multiLevelType w:val="hybridMultilevel"/>
    <w:tmpl w:val="FF74A252"/>
    <w:lvl w:ilvl="0" w:tplc="8E9A2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602899"/>
    <w:multiLevelType w:val="multilevel"/>
    <w:tmpl w:val="534876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91721D"/>
    <w:multiLevelType w:val="hybridMultilevel"/>
    <w:tmpl w:val="F850A96A"/>
    <w:lvl w:ilvl="0" w:tplc="CFA8FB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8257B"/>
    <w:multiLevelType w:val="hybridMultilevel"/>
    <w:tmpl w:val="1B0CE06C"/>
    <w:lvl w:ilvl="0" w:tplc="991C75D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255FE3"/>
    <w:multiLevelType w:val="multilevel"/>
    <w:tmpl w:val="A2587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5154F0"/>
    <w:multiLevelType w:val="hybridMultilevel"/>
    <w:tmpl w:val="9198EDB0"/>
    <w:lvl w:ilvl="0" w:tplc="379CCC42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6D217E"/>
    <w:multiLevelType w:val="hybridMultilevel"/>
    <w:tmpl w:val="08561C40"/>
    <w:lvl w:ilvl="0" w:tplc="F676D7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45AA8"/>
    <w:multiLevelType w:val="hybridMultilevel"/>
    <w:tmpl w:val="C15EBDAA"/>
    <w:lvl w:ilvl="0" w:tplc="2BD29C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6022E4"/>
    <w:multiLevelType w:val="hybridMultilevel"/>
    <w:tmpl w:val="A208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7768D"/>
    <w:multiLevelType w:val="hybridMultilevel"/>
    <w:tmpl w:val="B810E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4"/>
  </w:num>
  <w:num w:numId="5">
    <w:abstractNumId w:val="14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15"/>
  </w:num>
  <w:num w:numId="14">
    <w:abstractNumId w:val="1"/>
  </w:num>
  <w:num w:numId="15">
    <w:abstractNumId w:val="12"/>
  </w:num>
  <w:num w:numId="16">
    <w:abstractNumId w:val="9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FE0"/>
    <w:rsid w:val="00050047"/>
    <w:rsid w:val="00080768"/>
    <w:rsid w:val="00081561"/>
    <w:rsid w:val="000A228E"/>
    <w:rsid w:val="000B3C97"/>
    <w:rsid w:val="000D501A"/>
    <w:rsid w:val="001220BF"/>
    <w:rsid w:val="0016495E"/>
    <w:rsid w:val="00193669"/>
    <w:rsid w:val="001A05F2"/>
    <w:rsid w:val="001A4A66"/>
    <w:rsid w:val="001B3020"/>
    <w:rsid w:val="00270ED8"/>
    <w:rsid w:val="0028259A"/>
    <w:rsid w:val="002863B6"/>
    <w:rsid w:val="00293838"/>
    <w:rsid w:val="002A38BC"/>
    <w:rsid w:val="002A4D18"/>
    <w:rsid w:val="002C6ED7"/>
    <w:rsid w:val="0030770A"/>
    <w:rsid w:val="003752C9"/>
    <w:rsid w:val="0038008D"/>
    <w:rsid w:val="003A06B4"/>
    <w:rsid w:val="003F0079"/>
    <w:rsid w:val="003F6612"/>
    <w:rsid w:val="00476E09"/>
    <w:rsid w:val="00482EE0"/>
    <w:rsid w:val="004B5578"/>
    <w:rsid w:val="004D14C6"/>
    <w:rsid w:val="004F11A2"/>
    <w:rsid w:val="0056091D"/>
    <w:rsid w:val="005B7ABF"/>
    <w:rsid w:val="005D1CA9"/>
    <w:rsid w:val="00605243"/>
    <w:rsid w:val="00636789"/>
    <w:rsid w:val="00691E31"/>
    <w:rsid w:val="006B1230"/>
    <w:rsid w:val="006E0514"/>
    <w:rsid w:val="00705DE0"/>
    <w:rsid w:val="00777B7F"/>
    <w:rsid w:val="00781AAC"/>
    <w:rsid w:val="00781BEC"/>
    <w:rsid w:val="0078362F"/>
    <w:rsid w:val="007B5C6E"/>
    <w:rsid w:val="007E4E3C"/>
    <w:rsid w:val="007F2FE0"/>
    <w:rsid w:val="00841809"/>
    <w:rsid w:val="00875C3D"/>
    <w:rsid w:val="0089054D"/>
    <w:rsid w:val="008F4EC1"/>
    <w:rsid w:val="00927CB0"/>
    <w:rsid w:val="00935C9E"/>
    <w:rsid w:val="00940914"/>
    <w:rsid w:val="00970F22"/>
    <w:rsid w:val="009C1E69"/>
    <w:rsid w:val="009F193A"/>
    <w:rsid w:val="00A172FF"/>
    <w:rsid w:val="00A2451B"/>
    <w:rsid w:val="00A60C37"/>
    <w:rsid w:val="00A8522C"/>
    <w:rsid w:val="00AB25B5"/>
    <w:rsid w:val="00B62F67"/>
    <w:rsid w:val="00BC6E63"/>
    <w:rsid w:val="00C41864"/>
    <w:rsid w:val="00C612D6"/>
    <w:rsid w:val="00C77262"/>
    <w:rsid w:val="00CB38A9"/>
    <w:rsid w:val="00CB5E5D"/>
    <w:rsid w:val="00CD3DA8"/>
    <w:rsid w:val="00D106C4"/>
    <w:rsid w:val="00D35FA9"/>
    <w:rsid w:val="00D41E75"/>
    <w:rsid w:val="00D52557"/>
    <w:rsid w:val="00D942C8"/>
    <w:rsid w:val="00DF6CB6"/>
    <w:rsid w:val="00E55B05"/>
    <w:rsid w:val="00F252C8"/>
    <w:rsid w:val="00F85267"/>
    <w:rsid w:val="00F96065"/>
    <w:rsid w:val="00FA0F3E"/>
    <w:rsid w:val="00FC3ECE"/>
    <w:rsid w:val="00FE2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1216"/>
  <w15:docId w15:val="{0CEF303F-C88D-4011-B9D8-40929B13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E5D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xt">
    <w:name w:val="Context"/>
    <w:uiPriority w:val="99"/>
    <w:rsid w:val="000A2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0A2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customStyle="1" w:styleId="Preformat">
    <w:name w:val="Preformat"/>
    <w:uiPriority w:val="99"/>
    <w:rsid w:val="000A2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0A228E"/>
    <w:rPr>
      <w:rFonts w:ascii="Arial" w:hAnsi="Arial" w:cs="Arial"/>
      <w:i/>
      <w:iCs/>
      <w:sz w:val="18"/>
      <w:szCs w:val="18"/>
    </w:rPr>
  </w:style>
  <w:style w:type="table" w:styleId="a4">
    <w:name w:val="Table Grid"/>
    <w:basedOn w:val="a1"/>
    <w:uiPriority w:val="39"/>
    <w:rsid w:val="0060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07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768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A172FF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2"/>
    </w:rPr>
  </w:style>
  <w:style w:type="character" w:customStyle="1" w:styleId="a8">
    <w:name w:val="Абзац списка Знак"/>
    <w:link w:val="a7"/>
    <w:uiPriority w:val="34"/>
    <w:locked/>
    <w:rsid w:val="00A172FF"/>
    <w:rPr>
      <w:rFonts w:ascii="Calibri" w:eastAsia="Times New Roman" w:hAnsi="Calibri" w:cs="Times New Roman"/>
    </w:rPr>
  </w:style>
  <w:style w:type="paragraph" w:customStyle="1" w:styleId="paragraph">
    <w:name w:val="paragraph"/>
    <w:basedOn w:val="a"/>
    <w:rsid w:val="00FA0F3E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FA0F3E"/>
  </w:style>
  <w:style w:type="character" w:customStyle="1" w:styleId="spellingerror">
    <w:name w:val="spellingerror"/>
    <w:basedOn w:val="a0"/>
    <w:rsid w:val="00FA0F3E"/>
  </w:style>
  <w:style w:type="character" w:customStyle="1" w:styleId="eop">
    <w:name w:val="eop"/>
    <w:basedOn w:val="a0"/>
    <w:rsid w:val="00FA0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cmmg.nsc.ru/ru/content/employees/rodionov-aleksey-serge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8009-BD87-451A-AD65-B092F067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Лаврентий А. Кияница</dc:creator>
  <cp:lastModifiedBy>Артём</cp:lastModifiedBy>
  <cp:revision>25</cp:revision>
  <dcterms:created xsi:type="dcterms:W3CDTF">2019-12-11T04:38:00Z</dcterms:created>
  <dcterms:modified xsi:type="dcterms:W3CDTF">2021-12-22T12:48:00Z</dcterms:modified>
</cp:coreProperties>
</file>