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AA" w:rsidRPr="00FA1AAA" w:rsidRDefault="00FA1AAA" w:rsidP="00FA1AAA">
      <w:pPr>
        <w:jc w:val="both"/>
        <w:rPr>
          <w:rFonts w:ascii="Times New Roman" w:hAnsi="Times New Roman" w:cs="Times New Roman"/>
          <w:sz w:val="28"/>
          <w:szCs w:val="28"/>
        </w:rPr>
      </w:pPr>
      <w:r w:rsidRPr="00FA1AAA">
        <w:rPr>
          <w:rFonts w:ascii="Times New Roman" w:hAnsi="Times New Roman" w:cs="Times New Roman"/>
          <w:b/>
          <w:sz w:val="28"/>
          <w:szCs w:val="28"/>
        </w:rPr>
        <w:t>Медведев Юрий Геннадьевич</w:t>
      </w:r>
      <w:r w:rsidRPr="00FA1AAA">
        <w:rPr>
          <w:rFonts w:ascii="Times New Roman" w:hAnsi="Times New Roman" w:cs="Times New Roman"/>
          <w:sz w:val="28"/>
          <w:szCs w:val="28"/>
        </w:rPr>
        <w:t xml:space="preserve"> работает в </w:t>
      </w:r>
      <w:proofErr w:type="spellStart"/>
      <w:r w:rsidRPr="00FA1AAA">
        <w:rPr>
          <w:rFonts w:ascii="Times New Roman" w:hAnsi="Times New Roman" w:cs="Times New Roman"/>
          <w:sz w:val="28"/>
          <w:szCs w:val="28"/>
        </w:rPr>
        <w:t>ИВМиМГ</w:t>
      </w:r>
      <w:proofErr w:type="spellEnd"/>
      <w:r w:rsidRPr="00FA1AAA">
        <w:rPr>
          <w:rFonts w:ascii="Times New Roman" w:hAnsi="Times New Roman" w:cs="Times New Roman"/>
          <w:sz w:val="28"/>
          <w:szCs w:val="28"/>
        </w:rPr>
        <w:t xml:space="preserve"> СО РАН с 2001 г., в настоящее время в должности старшего научного сотрудника лаборатории Синтеза параллельных программ. В 1995 г. окончил Радиофизический факультет Томского госуниверситета по специальности "Радиофизика и электроника". Дальнейшее обучение продолжил в очной, а после переезда в Новосибирск - в заочной аспирантуре ТГУ. В 2005 году защитил диссертацию "Разработка и исследование трехмерной </w:t>
      </w:r>
      <w:proofErr w:type="spellStart"/>
      <w:r w:rsidRPr="00FA1AAA">
        <w:rPr>
          <w:rFonts w:ascii="Times New Roman" w:hAnsi="Times New Roman" w:cs="Times New Roman"/>
          <w:sz w:val="28"/>
          <w:szCs w:val="28"/>
        </w:rPr>
        <w:t>клеточно</w:t>
      </w:r>
      <w:proofErr w:type="spellEnd"/>
      <w:r w:rsidRPr="00FA1AAA">
        <w:rPr>
          <w:rFonts w:ascii="Times New Roman" w:hAnsi="Times New Roman" w:cs="Times New Roman"/>
          <w:sz w:val="28"/>
          <w:szCs w:val="28"/>
        </w:rPr>
        <w:t>–автоматной модели потока вязкой жидкости" на соискание степе</w:t>
      </w:r>
      <w:bookmarkStart w:id="0" w:name="_GoBack"/>
      <w:bookmarkEnd w:id="0"/>
      <w:r w:rsidRPr="00FA1AAA">
        <w:rPr>
          <w:rFonts w:ascii="Times New Roman" w:hAnsi="Times New Roman" w:cs="Times New Roman"/>
          <w:sz w:val="28"/>
          <w:szCs w:val="28"/>
        </w:rPr>
        <w:t>ни кандидата технических наук по специальности 05.13.18 "Математическое моделирование, численные методы и комплексы программ".</w:t>
      </w:r>
    </w:p>
    <w:p w:rsidR="00FA1AAA" w:rsidRPr="00FA1AAA" w:rsidRDefault="00FA1AAA" w:rsidP="00FA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AAA" w:rsidRPr="00FA1AAA" w:rsidRDefault="00FA1AAA" w:rsidP="00FA1AAA">
      <w:pPr>
        <w:jc w:val="both"/>
        <w:rPr>
          <w:rFonts w:ascii="Times New Roman" w:hAnsi="Times New Roman" w:cs="Times New Roman"/>
          <w:sz w:val="28"/>
          <w:szCs w:val="28"/>
        </w:rPr>
      </w:pPr>
      <w:r w:rsidRPr="00FA1AAA">
        <w:rPr>
          <w:rFonts w:ascii="Times New Roman" w:hAnsi="Times New Roman" w:cs="Times New Roman"/>
          <w:sz w:val="28"/>
          <w:szCs w:val="28"/>
        </w:rPr>
        <w:t>Медведев Ю.Г. является специалистом в области имитационного моделирования нелинейных процессов пространственной динамики дискретными методами и в области высокопроизводительных вычислений, он автор и соавтор более 50 научных работ, среди которых две монографии. Им были разработаны и исследованы модели газовых и газопорошковых потоков, модель потока вязкой жидкости, модели диффузионных процессов и теплопроводности. В основу большинства моделей положены модифицированные различным образом клеточные автоматы, это позволяет производить моделирование с экстремально сложными граничными условиями, вплоть до пористой среды.</w:t>
      </w:r>
    </w:p>
    <w:p w:rsidR="00FA1AAA" w:rsidRPr="00FA1AAA" w:rsidRDefault="00FA1AAA" w:rsidP="00FA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5A0" w:rsidRPr="00FA1AAA" w:rsidRDefault="00FA1AAA" w:rsidP="00FA1AAA">
      <w:pPr>
        <w:jc w:val="both"/>
        <w:rPr>
          <w:rFonts w:ascii="Times New Roman" w:hAnsi="Times New Roman" w:cs="Times New Roman"/>
          <w:sz w:val="28"/>
          <w:szCs w:val="28"/>
        </w:rPr>
      </w:pPr>
      <w:r w:rsidRPr="00FA1AAA">
        <w:rPr>
          <w:rFonts w:ascii="Times New Roman" w:hAnsi="Times New Roman" w:cs="Times New Roman"/>
          <w:sz w:val="28"/>
          <w:szCs w:val="28"/>
        </w:rPr>
        <w:t xml:space="preserve">Медведев Ю.Г. принимает участие в научной жизни института, является Ученым секретарем секции «Информационные технологии и высокопроизводительные вычисления» Ученого совета </w:t>
      </w:r>
      <w:proofErr w:type="spellStart"/>
      <w:r w:rsidRPr="00FA1AAA">
        <w:rPr>
          <w:rFonts w:ascii="Times New Roman" w:hAnsi="Times New Roman" w:cs="Times New Roman"/>
          <w:sz w:val="28"/>
          <w:szCs w:val="28"/>
        </w:rPr>
        <w:t>ИВМиМГ</w:t>
      </w:r>
      <w:proofErr w:type="spellEnd"/>
      <w:r w:rsidRPr="00FA1AAA">
        <w:rPr>
          <w:rFonts w:ascii="Times New Roman" w:hAnsi="Times New Roman" w:cs="Times New Roman"/>
          <w:sz w:val="28"/>
          <w:szCs w:val="28"/>
        </w:rPr>
        <w:t>. Он редактор журнала «</w:t>
      </w:r>
      <w:r w:rsidRPr="00FA1AAA">
        <w:rPr>
          <w:rFonts w:ascii="Times New Roman" w:hAnsi="Times New Roman" w:cs="Times New Roman"/>
          <w:sz w:val="28"/>
          <w:szCs w:val="28"/>
          <w:lang w:val="en-US"/>
        </w:rPr>
        <w:t>Bulletin</w:t>
      </w:r>
      <w:r w:rsidRPr="00FA1AAA">
        <w:rPr>
          <w:rFonts w:ascii="Times New Roman" w:hAnsi="Times New Roman" w:cs="Times New Roman"/>
          <w:sz w:val="28"/>
          <w:szCs w:val="28"/>
        </w:rPr>
        <w:t xml:space="preserve"> </w:t>
      </w:r>
      <w:r w:rsidRPr="00FA1A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A1AAA">
        <w:rPr>
          <w:rFonts w:ascii="Times New Roman" w:hAnsi="Times New Roman" w:cs="Times New Roman"/>
          <w:sz w:val="28"/>
          <w:szCs w:val="28"/>
        </w:rPr>
        <w:t xml:space="preserve"> </w:t>
      </w:r>
      <w:r w:rsidRPr="00FA1AA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A1AAA">
        <w:rPr>
          <w:rFonts w:ascii="Times New Roman" w:hAnsi="Times New Roman" w:cs="Times New Roman"/>
          <w:sz w:val="28"/>
          <w:szCs w:val="28"/>
        </w:rPr>
        <w:t xml:space="preserve"> </w:t>
      </w:r>
      <w:r w:rsidRPr="00FA1AAA">
        <w:rPr>
          <w:rFonts w:ascii="Times New Roman" w:hAnsi="Times New Roman" w:cs="Times New Roman"/>
          <w:sz w:val="28"/>
          <w:szCs w:val="28"/>
          <w:lang w:val="en-US"/>
        </w:rPr>
        <w:t>Novosibirsk</w:t>
      </w:r>
      <w:r w:rsidRPr="00FA1AAA">
        <w:rPr>
          <w:rFonts w:ascii="Times New Roman" w:hAnsi="Times New Roman" w:cs="Times New Roman"/>
          <w:sz w:val="28"/>
          <w:szCs w:val="28"/>
        </w:rPr>
        <w:t xml:space="preserve"> </w:t>
      </w:r>
      <w:r w:rsidRPr="00FA1AAA">
        <w:rPr>
          <w:rFonts w:ascii="Times New Roman" w:hAnsi="Times New Roman" w:cs="Times New Roman"/>
          <w:sz w:val="28"/>
          <w:szCs w:val="28"/>
          <w:lang w:val="en-US"/>
        </w:rPr>
        <w:t>Computing</w:t>
      </w:r>
      <w:r w:rsidRPr="00FA1AAA">
        <w:rPr>
          <w:rFonts w:ascii="Times New Roman" w:hAnsi="Times New Roman" w:cs="Times New Roman"/>
          <w:sz w:val="28"/>
          <w:szCs w:val="28"/>
        </w:rPr>
        <w:t xml:space="preserve"> </w:t>
      </w:r>
      <w:r w:rsidRPr="00FA1AAA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FA1AAA">
        <w:rPr>
          <w:rFonts w:ascii="Times New Roman" w:hAnsi="Times New Roman" w:cs="Times New Roman"/>
          <w:sz w:val="28"/>
          <w:szCs w:val="28"/>
        </w:rPr>
        <w:t xml:space="preserve">: </w:t>
      </w:r>
      <w:r w:rsidRPr="00FA1AAA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FA1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AA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A1AAA">
        <w:rPr>
          <w:rFonts w:ascii="Times New Roman" w:hAnsi="Times New Roman" w:cs="Times New Roman"/>
          <w:sz w:val="28"/>
          <w:szCs w:val="28"/>
        </w:rPr>
        <w:t>», выпускаемого Институтом, и других научных изданий, член программных и организационных комитетов международных конференций.</w:t>
      </w:r>
    </w:p>
    <w:sectPr w:rsidR="000765A0" w:rsidRPr="00FA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A"/>
    <w:rsid w:val="000765A0"/>
    <w:rsid w:val="00F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77F9-E6E0-4F9B-A39D-15CEB2EC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sc.sec.</dc:creator>
  <cp:keywords/>
  <dc:description/>
  <cp:lastModifiedBy>sc.sec.</cp:lastModifiedBy>
  <cp:revision>1</cp:revision>
  <dcterms:created xsi:type="dcterms:W3CDTF">2021-04-20T04:37:00Z</dcterms:created>
  <dcterms:modified xsi:type="dcterms:W3CDTF">2021-04-20T04:40:00Z</dcterms:modified>
</cp:coreProperties>
</file>