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FC" w:rsidRPr="004032D5" w:rsidRDefault="004032D5" w:rsidP="004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4032D5">
        <w:rPr>
          <w:rFonts w:ascii="Times New Roman" w:hAnsi="Times New Roman" w:cs="Times New Roman"/>
          <w:b/>
          <w:sz w:val="28"/>
          <w:szCs w:val="28"/>
        </w:rPr>
        <w:t xml:space="preserve">Малышкин Виктор </w:t>
      </w:r>
      <w:proofErr w:type="gramStart"/>
      <w:r w:rsidRPr="004032D5">
        <w:rPr>
          <w:rFonts w:ascii="Times New Roman" w:hAnsi="Times New Roman" w:cs="Times New Roman"/>
          <w:b/>
          <w:sz w:val="28"/>
          <w:szCs w:val="28"/>
        </w:rPr>
        <w:t>Эммануилович</w:t>
      </w:r>
      <w:r w:rsidRPr="004032D5">
        <w:rPr>
          <w:rFonts w:ascii="Times New Roman" w:hAnsi="Times New Roman" w:cs="Times New Roman"/>
          <w:sz w:val="28"/>
          <w:szCs w:val="28"/>
        </w:rPr>
        <w:t>,  Томский</w:t>
      </w:r>
      <w:proofErr w:type="gramEnd"/>
      <w:r w:rsidRPr="004032D5">
        <w:rPr>
          <w:rFonts w:ascii="Times New Roman" w:hAnsi="Times New Roman" w:cs="Times New Roman"/>
          <w:sz w:val="28"/>
          <w:szCs w:val="28"/>
        </w:rPr>
        <w:t xml:space="preserve"> университет, мехмат, 1970, к.ф.-м.н. (1974),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D5">
        <w:rPr>
          <w:rFonts w:ascii="Times New Roman" w:hAnsi="Times New Roman" w:cs="Times New Roman"/>
          <w:sz w:val="28"/>
          <w:szCs w:val="28"/>
        </w:rPr>
        <w:t>д.т.н. (1982), разработана теория синтеза параллельных программ, автоматическое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D5">
        <w:rPr>
          <w:rFonts w:ascii="Times New Roman" w:hAnsi="Times New Roman" w:cs="Times New Roman"/>
          <w:sz w:val="28"/>
          <w:szCs w:val="28"/>
        </w:rPr>
        <w:t>конструирование программ, параллельные и распределенные алгоритмы 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D5">
        <w:rPr>
          <w:rFonts w:ascii="Times New Roman" w:hAnsi="Times New Roman" w:cs="Times New Roman"/>
          <w:sz w:val="28"/>
          <w:szCs w:val="28"/>
        </w:rPr>
        <w:t>параллельных и распределенных программ</w:t>
      </w:r>
      <w:r w:rsidRPr="004032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606FC" w:rsidRPr="0040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D5"/>
    <w:rsid w:val="004032D5"/>
    <w:rsid w:val="004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CC77"/>
  <w15:chartTrackingRefBased/>
  <w15:docId w15:val="{89D2EEB3-6E08-4725-8DF4-ACC5F51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2021-04-20T04:35:00Z</dcterms:created>
  <dcterms:modified xsi:type="dcterms:W3CDTF">2021-04-20T04:36:00Z</dcterms:modified>
</cp:coreProperties>
</file>