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A0245" w14:textId="77777777" w:rsidR="006D048D" w:rsidRPr="002A5D36" w:rsidRDefault="006D048D" w:rsidP="006D048D">
      <w:pPr>
        <w:jc w:val="center"/>
        <w:rPr>
          <w:b/>
        </w:rPr>
      </w:pPr>
      <w:proofErr w:type="spellStart"/>
      <w:r w:rsidRPr="002A5D36">
        <w:rPr>
          <w:b/>
          <w:color w:val="FF0000"/>
          <w:sz w:val="40"/>
          <w:szCs w:val="40"/>
        </w:rPr>
        <w:t>Каблуков</w:t>
      </w:r>
      <w:r>
        <w:rPr>
          <w:b/>
          <w:color w:val="FF0000"/>
          <w:sz w:val="40"/>
          <w:szCs w:val="40"/>
        </w:rPr>
        <w:t>а</w:t>
      </w:r>
      <w:proofErr w:type="spellEnd"/>
      <w:r w:rsidRPr="002A5D36">
        <w:rPr>
          <w:b/>
          <w:color w:val="FF0000"/>
          <w:sz w:val="40"/>
          <w:szCs w:val="40"/>
        </w:rPr>
        <w:t xml:space="preserve"> Евгени</w:t>
      </w:r>
      <w:r>
        <w:rPr>
          <w:b/>
          <w:color w:val="FF0000"/>
          <w:sz w:val="40"/>
          <w:szCs w:val="40"/>
        </w:rPr>
        <w:t>я</w:t>
      </w:r>
      <w:r w:rsidRPr="002A5D36">
        <w:rPr>
          <w:b/>
          <w:color w:val="FF0000"/>
          <w:sz w:val="40"/>
          <w:szCs w:val="40"/>
        </w:rPr>
        <w:t xml:space="preserve"> Геннадьевн</w:t>
      </w:r>
      <w:r>
        <w:rPr>
          <w:b/>
          <w:color w:val="FF0000"/>
          <w:sz w:val="40"/>
          <w:szCs w:val="40"/>
        </w:rPr>
        <w:t>а</w:t>
      </w:r>
      <w:r w:rsidRPr="002A5D36">
        <w:rPr>
          <w:b/>
          <w:sz w:val="40"/>
          <w:szCs w:val="40"/>
        </w:rPr>
        <w:t xml:space="preserve">, </w:t>
      </w:r>
      <w:r w:rsidRPr="002A5D36">
        <w:rPr>
          <w:b/>
          <w:sz w:val="24"/>
          <w:szCs w:val="24"/>
        </w:rPr>
        <w:t>к. ф.-м. н.</w:t>
      </w:r>
    </w:p>
    <w:p w14:paraId="2C55E091" w14:textId="77777777" w:rsidR="006D048D" w:rsidRPr="002A5D36" w:rsidRDefault="006D048D" w:rsidP="006D048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5D36">
        <w:rPr>
          <w:rFonts w:ascii="Times New Roman" w:hAnsi="Times New Roman" w:cs="Times New Roman"/>
          <w:sz w:val="24"/>
          <w:szCs w:val="24"/>
        </w:rPr>
        <w:t>Каблукова</w:t>
      </w:r>
      <w:proofErr w:type="spellEnd"/>
      <w:r w:rsidRPr="002A5D36">
        <w:rPr>
          <w:rFonts w:ascii="Times New Roman" w:hAnsi="Times New Roman" w:cs="Times New Roman"/>
          <w:sz w:val="24"/>
          <w:szCs w:val="24"/>
        </w:rPr>
        <w:t xml:space="preserve"> Евгения Геннадьевна работает в лаборатории стохастических задач </w:t>
      </w:r>
      <w:proofErr w:type="spellStart"/>
      <w:r w:rsidRPr="002A5D36">
        <w:rPr>
          <w:rFonts w:ascii="Times New Roman" w:hAnsi="Times New Roman" w:cs="Times New Roman"/>
          <w:sz w:val="24"/>
          <w:szCs w:val="24"/>
        </w:rPr>
        <w:t>ИВМиМГ</w:t>
      </w:r>
      <w:proofErr w:type="spellEnd"/>
      <w:r w:rsidRPr="002A5D36">
        <w:rPr>
          <w:rFonts w:ascii="Times New Roman" w:hAnsi="Times New Roman" w:cs="Times New Roman"/>
          <w:sz w:val="24"/>
          <w:szCs w:val="24"/>
        </w:rPr>
        <w:t xml:space="preserve"> СО РАН (2007 – 2015 гг. в должности младшего научного сотрудника, с 2015 г. в должности научного сотрудника). В 2009г. защитила диссертацию на соискание ученой степени кандидата </w:t>
      </w:r>
      <w:proofErr w:type="spellStart"/>
      <w:r w:rsidRPr="002A5D36">
        <w:rPr>
          <w:rFonts w:ascii="Times New Roman" w:hAnsi="Times New Roman" w:cs="Times New Roman"/>
          <w:sz w:val="24"/>
          <w:szCs w:val="24"/>
        </w:rPr>
        <w:t>физико</w:t>
      </w:r>
      <w:proofErr w:type="spellEnd"/>
      <w:r w:rsidRPr="002A5D36">
        <w:rPr>
          <w:rFonts w:ascii="Times New Roman" w:hAnsi="Times New Roman" w:cs="Times New Roman"/>
          <w:sz w:val="24"/>
          <w:szCs w:val="24"/>
        </w:rPr>
        <w:t xml:space="preserve"> - математических наук «Адаптивные дискретно-стохастические алгоритмы численного интегрирования» по специальности 01.01.07 под руководством </w:t>
      </w:r>
      <w:proofErr w:type="spellStart"/>
      <w:r w:rsidRPr="002A5D36">
        <w:rPr>
          <w:rFonts w:ascii="Times New Roman" w:hAnsi="Times New Roman" w:cs="Times New Roman"/>
          <w:sz w:val="24"/>
          <w:szCs w:val="24"/>
        </w:rPr>
        <w:t>Войтишека</w:t>
      </w:r>
      <w:proofErr w:type="spellEnd"/>
      <w:r w:rsidRPr="002A5D36">
        <w:rPr>
          <w:rFonts w:ascii="Times New Roman" w:hAnsi="Times New Roman" w:cs="Times New Roman"/>
          <w:sz w:val="24"/>
          <w:szCs w:val="24"/>
        </w:rPr>
        <w:t xml:space="preserve"> А.В.</w:t>
      </w:r>
    </w:p>
    <w:p w14:paraId="7594E9CC" w14:textId="77777777" w:rsidR="006D048D" w:rsidRPr="002A5D36" w:rsidRDefault="006D048D" w:rsidP="006D048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D36">
        <w:rPr>
          <w:rFonts w:ascii="Times New Roman" w:hAnsi="Times New Roman" w:cs="Times New Roman"/>
          <w:sz w:val="24"/>
          <w:szCs w:val="24"/>
        </w:rPr>
        <w:t xml:space="preserve">С 2012 года по настоящее время проводила научные исследования, связанные с численными экспериментами и построением алгоритмов в задачах атмосферной оптики, дистанционного зондирования атмосферы. Участвовала в совместном проекте </w:t>
      </w:r>
      <w:proofErr w:type="spellStart"/>
      <w:r w:rsidRPr="002A5D36">
        <w:rPr>
          <w:rFonts w:ascii="Times New Roman" w:hAnsi="Times New Roman" w:cs="Times New Roman"/>
          <w:sz w:val="24"/>
          <w:szCs w:val="24"/>
        </w:rPr>
        <w:t>ИВМиМГ</w:t>
      </w:r>
      <w:proofErr w:type="spellEnd"/>
      <w:r w:rsidRPr="002A5D36">
        <w:rPr>
          <w:rFonts w:ascii="Times New Roman" w:hAnsi="Times New Roman" w:cs="Times New Roman"/>
          <w:sz w:val="24"/>
          <w:szCs w:val="24"/>
        </w:rPr>
        <w:t xml:space="preserve"> СО РАН (Каргин Б.А,), ИОА СО РАН (Томск), </w:t>
      </w:r>
      <w:r w:rsidRPr="002A5D3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ИХКГ СО РАН</w:t>
      </w:r>
      <w:r w:rsidRPr="002A5D36">
        <w:rPr>
          <w:rFonts w:ascii="Times New Roman" w:hAnsi="Times New Roman" w:cs="Times New Roman"/>
          <w:sz w:val="24"/>
          <w:szCs w:val="24"/>
        </w:rPr>
        <w:t xml:space="preserve"> по моделированию распространения поляризованного </w:t>
      </w:r>
      <w:proofErr w:type="spellStart"/>
      <w:r w:rsidRPr="002A5D36">
        <w:rPr>
          <w:rFonts w:ascii="Times New Roman" w:hAnsi="Times New Roman" w:cs="Times New Roman"/>
          <w:sz w:val="24"/>
          <w:szCs w:val="24"/>
        </w:rPr>
        <w:t>террагерцового</w:t>
      </w:r>
      <w:proofErr w:type="spellEnd"/>
      <w:r w:rsidRPr="002A5D36">
        <w:rPr>
          <w:rFonts w:ascii="Times New Roman" w:hAnsi="Times New Roman" w:cs="Times New Roman"/>
          <w:sz w:val="24"/>
          <w:szCs w:val="24"/>
        </w:rPr>
        <w:t xml:space="preserve"> излучения в атмосфере и возможности дистанционного зондирования атмосферы с помощью лазера на свободных электронах (ЛСЭ Сибирского Центра фотохимических исследований).</w:t>
      </w:r>
    </w:p>
    <w:p w14:paraId="6CDA301E" w14:textId="77777777" w:rsidR="006D048D" w:rsidRPr="002A5D36" w:rsidRDefault="006D048D" w:rsidP="006D048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D36">
        <w:rPr>
          <w:rFonts w:ascii="Times New Roman" w:hAnsi="Times New Roman" w:cs="Times New Roman"/>
          <w:sz w:val="24"/>
          <w:szCs w:val="24"/>
        </w:rPr>
        <w:t xml:space="preserve">Участвовала в разработке и численной реализации алгоритма по моделированию зарождения и роста полупроводниковых </w:t>
      </w:r>
      <w:proofErr w:type="spellStart"/>
      <w:r w:rsidRPr="002A5D36">
        <w:rPr>
          <w:rFonts w:ascii="Times New Roman" w:hAnsi="Times New Roman" w:cs="Times New Roman"/>
          <w:sz w:val="24"/>
          <w:szCs w:val="24"/>
        </w:rPr>
        <w:t>нановискеров</w:t>
      </w:r>
      <w:proofErr w:type="spellEnd"/>
      <w:r w:rsidRPr="002A5D36">
        <w:rPr>
          <w:rFonts w:ascii="Times New Roman" w:hAnsi="Times New Roman" w:cs="Times New Roman"/>
          <w:sz w:val="24"/>
          <w:szCs w:val="24"/>
        </w:rPr>
        <w:t xml:space="preserve"> совместно с </w:t>
      </w:r>
      <w:proofErr w:type="spellStart"/>
      <w:r w:rsidRPr="002A5D36">
        <w:rPr>
          <w:rFonts w:ascii="Times New Roman" w:hAnsi="Times New Roman" w:cs="Times New Roman"/>
          <w:sz w:val="24"/>
          <w:szCs w:val="24"/>
        </w:rPr>
        <w:t>Сабельфельдом</w:t>
      </w:r>
      <w:proofErr w:type="spellEnd"/>
      <w:r w:rsidRPr="002A5D36">
        <w:rPr>
          <w:rFonts w:ascii="Times New Roman" w:hAnsi="Times New Roman" w:cs="Times New Roman"/>
          <w:sz w:val="24"/>
          <w:szCs w:val="24"/>
        </w:rPr>
        <w:t xml:space="preserve"> К.К. </w:t>
      </w:r>
    </w:p>
    <w:p w14:paraId="0974D63A" w14:textId="77777777" w:rsidR="006D048D" w:rsidRPr="002A5D36" w:rsidRDefault="006D048D" w:rsidP="006D048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D36">
        <w:rPr>
          <w:rFonts w:ascii="Times New Roman" w:hAnsi="Times New Roman" w:cs="Times New Roman"/>
          <w:sz w:val="24"/>
          <w:szCs w:val="24"/>
        </w:rPr>
        <w:t xml:space="preserve">Участвует в разработках и численных реализациях алгоритмов по имитации стохастической структуры атмосферной облачности и моделированию распространения излучения в случайной среде совместно с Михайловым Г.А., Каргиным Б.А., Пригариным С.М., </w:t>
      </w:r>
      <w:proofErr w:type="spellStart"/>
      <w:r w:rsidRPr="002A5D36">
        <w:rPr>
          <w:rFonts w:ascii="Times New Roman" w:hAnsi="Times New Roman" w:cs="Times New Roman"/>
          <w:sz w:val="24"/>
          <w:szCs w:val="24"/>
        </w:rPr>
        <w:t>Огородниковым</w:t>
      </w:r>
      <w:proofErr w:type="spellEnd"/>
      <w:r w:rsidRPr="002A5D36">
        <w:rPr>
          <w:rFonts w:ascii="Times New Roman" w:hAnsi="Times New Roman" w:cs="Times New Roman"/>
          <w:sz w:val="24"/>
          <w:szCs w:val="24"/>
        </w:rPr>
        <w:t xml:space="preserve"> В.А.</w:t>
      </w:r>
    </w:p>
    <w:p w14:paraId="624B3520" w14:textId="77777777" w:rsidR="006D048D" w:rsidRPr="002A5D36" w:rsidRDefault="006D048D" w:rsidP="006D048D">
      <w:pPr>
        <w:spacing w:line="276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2A5D36">
        <w:rPr>
          <w:rFonts w:ascii="Times New Roman" w:hAnsi="Times New Roman" w:cs="Times New Roman"/>
          <w:sz w:val="24"/>
          <w:szCs w:val="24"/>
        </w:rPr>
        <w:t xml:space="preserve">Совместно со специалистами из </w:t>
      </w:r>
      <w:r w:rsidRPr="002A5D3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ИФП</w:t>
      </w:r>
      <w:r w:rsidRPr="002A5D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2A5D3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СО</w:t>
      </w:r>
      <w:r w:rsidRPr="002A5D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2A5D3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РАН и </w:t>
      </w:r>
      <w:proofErr w:type="spellStart"/>
      <w:r w:rsidRPr="002A5D3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Сабельфельдом</w:t>
      </w:r>
      <w:proofErr w:type="spellEnd"/>
      <w:r w:rsidRPr="002A5D3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К.К. участвует в исследовании переноса электронов в слоистых полупроводниковых </w:t>
      </w:r>
      <w:proofErr w:type="spellStart"/>
      <w:r w:rsidRPr="002A5D3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гетероструктурах</w:t>
      </w:r>
      <w:proofErr w:type="spellEnd"/>
      <w:r w:rsidRPr="002A5D3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(в частности разрабатывает программный комплекс по моделированию переноса двумерного электронного газа).</w:t>
      </w:r>
    </w:p>
    <w:p w14:paraId="7A420675" w14:textId="77777777" w:rsidR="006D048D" w:rsidRPr="002A5D36" w:rsidRDefault="006D048D" w:rsidP="006D048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D36">
        <w:rPr>
          <w:rFonts w:ascii="Times New Roman" w:hAnsi="Times New Roman" w:cs="Times New Roman"/>
          <w:sz w:val="24"/>
          <w:szCs w:val="24"/>
        </w:rPr>
        <w:t xml:space="preserve">Опубликовано порядка 45 научных работ по исследуемым темам. За последние 5 лет – 27 статей (20 из них - работы, индексируемых </w:t>
      </w:r>
      <w:r w:rsidRPr="002A5D36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2A5D36">
        <w:rPr>
          <w:rFonts w:ascii="Times New Roman" w:hAnsi="Times New Roman" w:cs="Times New Roman"/>
          <w:sz w:val="24"/>
          <w:szCs w:val="24"/>
        </w:rPr>
        <w:t xml:space="preserve"> </w:t>
      </w:r>
      <w:r w:rsidRPr="002A5D36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2A5D36">
        <w:rPr>
          <w:rFonts w:ascii="Times New Roman" w:hAnsi="Times New Roman" w:cs="Times New Roman"/>
          <w:sz w:val="24"/>
          <w:szCs w:val="24"/>
        </w:rPr>
        <w:t xml:space="preserve"> </w:t>
      </w:r>
      <w:r w:rsidRPr="002A5D36"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Pr="002A5D36">
        <w:rPr>
          <w:rFonts w:ascii="Times New Roman" w:hAnsi="Times New Roman" w:cs="Times New Roman"/>
          <w:sz w:val="24"/>
          <w:szCs w:val="24"/>
        </w:rPr>
        <w:t xml:space="preserve"> и </w:t>
      </w:r>
      <w:r w:rsidRPr="002A5D36">
        <w:rPr>
          <w:rFonts w:ascii="Times New Roman" w:hAnsi="Times New Roman" w:cs="Times New Roman"/>
          <w:sz w:val="24"/>
          <w:szCs w:val="24"/>
          <w:lang w:val="en-US"/>
        </w:rPr>
        <w:t>Scopus</w:t>
      </w:r>
      <w:r w:rsidRPr="002A5D36">
        <w:rPr>
          <w:rFonts w:ascii="Times New Roman" w:hAnsi="Times New Roman" w:cs="Times New Roman"/>
          <w:sz w:val="24"/>
          <w:szCs w:val="24"/>
        </w:rPr>
        <w:t xml:space="preserve"> (1 работа из </w:t>
      </w:r>
      <w:r w:rsidRPr="002A5D36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2A5D36">
        <w:rPr>
          <w:rFonts w:ascii="Times New Roman" w:hAnsi="Times New Roman" w:cs="Times New Roman"/>
          <w:sz w:val="24"/>
          <w:szCs w:val="24"/>
        </w:rPr>
        <w:t xml:space="preserve">1 </w:t>
      </w:r>
      <w:r w:rsidRPr="002A5D36">
        <w:rPr>
          <w:rFonts w:ascii="Times New Roman" w:hAnsi="Times New Roman" w:cs="Times New Roman"/>
          <w:sz w:val="24"/>
          <w:szCs w:val="24"/>
          <w:lang w:val="en-US"/>
        </w:rPr>
        <w:t>Scopus</w:t>
      </w:r>
      <w:r w:rsidRPr="002A5D36">
        <w:rPr>
          <w:rFonts w:ascii="Times New Roman" w:hAnsi="Times New Roman" w:cs="Times New Roman"/>
          <w:sz w:val="24"/>
          <w:szCs w:val="24"/>
        </w:rPr>
        <w:t xml:space="preserve">, 3 работы из </w:t>
      </w:r>
      <w:r w:rsidRPr="002A5D36">
        <w:rPr>
          <w:rFonts w:ascii="Times New Roman" w:hAnsi="Times New Roman" w:cs="Times New Roman"/>
          <w:sz w:val="24"/>
          <w:szCs w:val="24"/>
          <w:lang w:val="en-US"/>
        </w:rPr>
        <w:t>Scopus</w:t>
      </w:r>
      <w:r w:rsidRPr="002A5D36">
        <w:rPr>
          <w:rFonts w:ascii="Times New Roman" w:hAnsi="Times New Roman" w:cs="Times New Roman"/>
          <w:sz w:val="24"/>
          <w:szCs w:val="24"/>
        </w:rPr>
        <w:t xml:space="preserve"> </w:t>
      </w:r>
      <w:r w:rsidRPr="002A5D36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2A5D36">
        <w:rPr>
          <w:rFonts w:ascii="Times New Roman" w:hAnsi="Times New Roman" w:cs="Times New Roman"/>
          <w:sz w:val="24"/>
          <w:szCs w:val="24"/>
        </w:rPr>
        <w:t xml:space="preserve">2)). </w:t>
      </w:r>
    </w:p>
    <w:p w14:paraId="51FE9DAE" w14:textId="77777777" w:rsidR="006D048D" w:rsidRPr="002A5D36" w:rsidRDefault="006D048D" w:rsidP="006D048D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A5D36">
        <w:rPr>
          <w:rFonts w:ascii="Times New Roman" w:hAnsi="Times New Roman" w:cs="Times New Roman"/>
          <w:sz w:val="24"/>
          <w:szCs w:val="24"/>
        </w:rPr>
        <w:t>Каблукова</w:t>
      </w:r>
      <w:proofErr w:type="spellEnd"/>
      <w:r w:rsidRPr="002A5D36">
        <w:rPr>
          <w:rFonts w:ascii="Times New Roman" w:hAnsi="Times New Roman" w:cs="Times New Roman"/>
          <w:sz w:val="24"/>
          <w:szCs w:val="24"/>
        </w:rPr>
        <w:t xml:space="preserve"> Е.Г. участвует в выполнении научных работ, поддержанных различными грантами: являлась основным исполнителем проекта РНФ </w:t>
      </w:r>
      <w:r w:rsidRPr="002A5D3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2A5D36">
        <w:rPr>
          <w:rFonts w:ascii="Times New Roman" w:hAnsi="Times New Roman" w:cs="Times New Roman"/>
          <w:sz w:val="24"/>
          <w:szCs w:val="24"/>
        </w:rPr>
        <w:t xml:space="preserve"> 14-11-00083 и в настоящее время – проекта РНФ </w:t>
      </w:r>
      <w:r w:rsidRPr="002A5D3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2A5D36">
        <w:rPr>
          <w:rFonts w:ascii="Times New Roman" w:hAnsi="Times New Roman" w:cs="Times New Roman"/>
          <w:sz w:val="24"/>
          <w:szCs w:val="24"/>
        </w:rPr>
        <w:t xml:space="preserve">19-11-00019, участвовала в качестве исполнителя в грантах РФФИ, интеграционных проектах. </w:t>
      </w:r>
    </w:p>
    <w:p w14:paraId="2FF3FAB2" w14:textId="77777777" w:rsidR="006D048D" w:rsidRPr="002A5D36" w:rsidRDefault="006D048D" w:rsidP="006D048D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A5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Каблукова</w:t>
      </w:r>
      <w:proofErr w:type="spellEnd"/>
      <w:r w:rsidRPr="002A5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Е.Г. принимает участие в обучении студенто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A5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при ее научном руководстве совместно с Каргиным Б.А. защищена магистерская диссертация студента НГУ </w:t>
      </w:r>
      <w:proofErr w:type="spellStart"/>
      <w:r w:rsidRPr="002A5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Чжен</w:t>
      </w:r>
      <w:proofErr w:type="spellEnd"/>
      <w:r w:rsidRPr="002A5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A5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Пэнфэя</w:t>
      </w:r>
      <w:proofErr w:type="spellEnd"/>
      <w:r w:rsidRPr="002A5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настоящее время она осуществляет совместное с Каргиным Б.А. руководство над аспирантами НГУ.</w:t>
      </w:r>
    </w:p>
    <w:p w14:paraId="3DE55A60" w14:textId="77777777" w:rsidR="006D048D" w:rsidRPr="002A5D36" w:rsidRDefault="006D048D" w:rsidP="006D048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D36">
        <w:rPr>
          <w:rFonts w:ascii="Times New Roman" w:hAnsi="Times New Roman" w:cs="Times New Roman"/>
          <w:sz w:val="24"/>
          <w:szCs w:val="24"/>
        </w:rPr>
        <w:t xml:space="preserve">На протяжении последних трех лет </w:t>
      </w:r>
      <w:proofErr w:type="spellStart"/>
      <w:r w:rsidRPr="002A5D36">
        <w:rPr>
          <w:rFonts w:ascii="Times New Roman" w:hAnsi="Times New Roman" w:cs="Times New Roman"/>
          <w:sz w:val="24"/>
          <w:szCs w:val="24"/>
        </w:rPr>
        <w:t>Каблукова</w:t>
      </w:r>
      <w:proofErr w:type="spellEnd"/>
      <w:r w:rsidRPr="002A5D36">
        <w:rPr>
          <w:rFonts w:ascii="Times New Roman" w:hAnsi="Times New Roman" w:cs="Times New Roman"/>
          <w:sz w:val="24"/>
          <w:szCs w:val="24"/>
        </w:rPr>
        <w:t xml:space="preserve"> Е.Г. является членом организационного комитета международной конференции «</w:t>
      </w:r>
      <w:proofErr w:type="spellStart"/>
      <w:r w:rsidRPr="002A5D36">
        <w:rPr>
          <w:rFonts w:ascii="Times New Roman" w:hAnsi="Times New Roman" w:cs="Times New Roman"/>
          <w:sz w:val="24"/>
          <w:szCs w:val="24"/>
        </w:rPr>
        <w:t>Марчуковские</w:t>
      </w:r>
      <w:proofErr w:type="spellEnd"/>
      <w:r w:rsidRPr="002A5D36">
        <w:rPr>
          <w:rFonts w:ascii="Times New Roman" w:hAnsi="Times New Roman" w:cs="Times New Roman"/>
          <w:sz w:val="24"/>
          <w:szCs w:val="24"/>
        </w:rPr>
        <w:t xml:space="preserve"> научные чтения», проводимой </w:t>
      </w:r>
      <w:proofErr w:type="spellStart"/>
      <w:r w:rsidRPr="002A5D36">
        <w:rPr>
          <w:rFonts w:ascii="Times New Roman" w:hAnsi="Times New Roman" w:cs="Times New Roman"/>
          <w:sz w:val="24"/>
          <w:szCs w:val="24"/>
        </w:rPr>
        <w:t>ИВМиМГ</w:t>
      </w:r>
      <w:proofErr w:type="spellEnd"/>
      <w:r w:rsidRPr="002A5D36">
        <w:rPr>
          <w:rFonts w:ascii="Times New Roman" w:hAnsi="Times New Roman" w:cs="Times New Roman"/>
          <w:sz w:val="24"/>
          <w:szCs w:val="24"/>
        </w:rPr>
        <w:t xml:space="preserve"> СО РАН.</w:t>
      </w:r>
    </w:p>
    <w:p w14:paraId="22C8FB4E" w14:textId="77777777" w:rsidR="006D048D" w:rsidRDefault="006D048D" w:rsidP="006D048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D36">
        <w:rPr>
          <w:rFonts w:ascii="Times New Roman" w:hAnsi="Times New Roman" w:cs="Times New Roman"/>
          <w:sz w:val="24"/>
          <w:szCs w:val="24"/>
        </w:rPr>
        <w:t xml:space="preserve">С 2013 по 2016 гг. </w:t>
      </w:r>
      <w:proofErr w:type="spellStart"/>
      <w:r w:rsidRPr="002A5D36">
        <w:rPr>
          <w:rFonts w:ascii="Times New Roman" w:hAnsi="Times New Roman" w:cs="Times New Roman"/>
          <w:sz w:val="24"/>
          <w:szCs w:val="24"/>
        </w:rPr>
        <w:t>Каблукова</w:t>
      </w:r>
      <w:proofErr w:type="spellEnd"/>
      <w:r w:rsidRPr="002A5D36">
        <w:rPr>
          <w:rFonts w:ascii="Times New Roman" w:hAnsi="Times New Roman" w:cs="Times New Roman"/>
          <w:sz w:val="24"/>
          <w:szCs w:val="24"/>
        </w:rPr>
        <w:t xml:space="preserve"> Е.Г. являлась членом профсоюзного комитета, ответственной за культурно массовые мероприятия для детей сотрудников института.</w:t>
      </w:r>
    </w:p>
    <w:p w14:paraId="5DA07188" w14:textId="77777777" w:rsidR="006D048D" w:rsidRDefault="006D048D" w:rsidP="006D048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3065EA" w14:textId="77777777" w:rsidR="006D048D" w:rsidRDefault="006D048D" w:rsidP="006D048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C2B759" w14:textId="77777777" w:rsidR="006D048D" w:rsidRDefault="006D048D" w:rsidP="006D048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009630" w14:textId="77777777" w:rsidR="006D048D" w:rsidRDefault="006D048D" w:rsidP="006D048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8EACDE" w14:textId="77777777" w:rsidR="006D048D" w:rsidRPr="002A5D36" w:rsidRDefault="006D048D" w:rsidP="006D048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D048D" w:rsidRPr="002A5D36" w:rsidSect="00FB0A1F">
      <w:pgSz w:w="11906" w:h="16838"/>
      <w:pgMar w:top="568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57FBE"/>
    <w:multiLevelType w:val="multilevel"/>
    <w:tmpl w:val="FF088E1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66948E0"/>
    <w:multiLevelType w:val="hybridMultilevel"/>
    <w:tmpl w:val="26307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F07FA"/>
    <w:multiLevelType w:val="multilevel"/>
    <w:tmpl w:val="7AE2D5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F5768AC"/>
    <w:multiLevelType w:val="hybridMultilevel"/>
    <w:tmpl w:val="DCCC3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A75358"/>
    <w:multiLevelType w:val="hybridMultilevel"/>
    <w:tmpl w:val="5D52A75A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5" w15:restartNumberingAfterBreak="0">
    <w:nsid w:val="60D76725"/>
    <w:multiLevelType w:val="hybridMultilevel"/>
    <w:tmpl w:val="8F9E11C2"/>
    <w:lvl w:ilvl="0" w:tplc="FD78A4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410CC7"/>
    <w:multiLevelType w:val="hybridMultilevel"/>
    <w:tmpl w:val="BA0E62C0"/>
    <w:lvl w:ilvl="0" w:tplc="BFFE2DB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019"/>
    <w:rsid w:val="00637E40"/>
    <w:rsid w:val="006472DD"/>
    <w:rsid w:val="006D048D"/>
    <w:rsid w:val="00706601"/>
    <w:rsid w:val="00845565"/>
    <w:rsid w:val="0092587D"/>
    <w:rsid w:val="00A24239"/>
    <w:rsid w:val="00DA4019"/>
    <w:rsid w:val="00DF4955"/>
    <w:rsid w:val="00FB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13D4E"/>
  <w15:chartTrackingRefBased/>
  <w15:docId w15:val="{7F6AC6D7-E2D7-44EB-82E9-9E81ADC9D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6D048D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60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D048D"/>
    <w:rPr>
      <w:rFonts w:ascii="Arial" w:eastAsia="Arial" w:hAnsi="Arial" w:cs="Arial"/>
      <w:sz w:val="40"/>
      <w:szCs w:val="40"/>
      <w:lang w:val="ru" w:eastAsia="ru-RU"/>
    </w:rPr>
  </w:style>
  <w:style w:type="paragraph" w:styleId="a4">
    <w:name w:val="Normal (Web)"/>
    <w:basedOn w:val="a"/>
    <w:uiPriority w:val="99"/>
    <w:semiHidden/>
    <w:unhideWhenUsed/>
    <w:rsid w:val="006D0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6D048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6D0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6D04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sc.sec.</cp:lastModifiedBy>
  <cp:revision>2</cp:revision>
  <dcterms:created xsi:type="dcterms:W3CDTF">2021-04-20T03:43:00Z</dcterms:created>
  <dcterms:modified xsi:type="dcterms:W3CDTF">2021-04-20T03:43:00Z</dcterms:modified>
</cp:coreProperties>
</file>