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3F0F0" w14:textId="77777777" w:rsidR="006D048D" w:rsidRDefault="006D048D" w:rsidP="006D04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7B5B">
        <w:rPr>
          <w:rFonts w:ascii="Times New Roman" w:hAnsi="Times New Roman" w:cs="Times New Roman"/>
          <w:b/>
          <w:color w:val="FF0000"/>
          <w:sz w:val="40"/>
          <w:szCs w:val="40"/>
        </w:rPr>
        <w:t>Ильин Валерий Павлович</w:t>
      </w:r>
      <w:r w:rsidRPr="00B47B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65673">
        <w:rPr>
          <w:rFonts w:ascii="Times New Roman" w:hAnsi="Times New Roman" w:cs="Times New Roman"/>
          <w:sz w:val="28"/>
          <w:szCs w:val="28"/>
        </w:rPr>
        <w:t xml:space="preserve">ключевая фигура в </w:t>
      </w:r>
      <w:proofErr w:type="spellStart"/>
      <w:r w:rsidRPr="00965673">
        <w:rPr>
          <w:rFonts w:ascii="Times New Roman" w:hAnsi="Times New Roman" w:cs="Times New Roman"/>
          <w:sz w:val="28"/>
          <w:szCs w:val="28"/>
        </w:rPr>
        <w:t>ИВМиМГ</w:t>
      </w:r>
      <w:proofErr w:type="spellEnd"/>
      <w:r w:rsidRPr="00965673">
        <w:rPr>
          <w:rFonts w:ascii="Times New Roman" w:hAnsi="Times New Roman" w:cs="Times New Roman"/>
          <w:sz w:val="28"/>
          <w:szCs w:val="28"/>
        </w:rPr>
        <w:t xml:space="preserve"> СО РАН по исследованиям в вычислительной математике, </w:t>
      </w:r>
      <w:proofErr w:type="gramStart"/>
      <w:r w:rsidRPr="00965673">
        <w:rPr>
          <w:rFonts w:ascii="Times New Roman" w:hAnsi="Times New Roman" w:cs="Times New Roman"/>
          <w:sz w:val="28"/>
          <w:szCs w:val="28"/>
        </w:rPr>
        <w:t>и в частности</w:t>
      </w:r>
      <w:proofErr w:type="gramEnd"/>
      <w:r w:rsidRPr="00965673">
        <w:rPr>
          <w:rFonts w:ascii="Times New Roman" w:hAnsi="Times New Roman" w:cs="Times New Roman"/>
          <w:sz w:val="28"/>
          <w:szCs w:val="28"/>
        </w:rPr>
        <w:t xml:space="preserve"> по современной вычислительной алгебре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D048D" w:rsidSect="00FB0A1F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7FBE"/>
    <w:multiLevelType w:val="multilevel"/>
    <w:tmpl w:val="FF088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6948E0"/>
    <w:multiLevelType w:val="hybridMultilevel"/>
    <w:tmpl w:val="2630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F07FA"/>
    <w:multiLevelType w:val="multilevel"/>
    <w:tmpl w:val="7AE2D5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5768AC"/>
    <w:multiLevelType w:val="hybridMultilevel"/>
    <w:tmpl w:val="DCCC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75358"/>
    <w:multiLevelType w:val="hybridMultilevel"/>
    <w:tmpl w:val="5D52A75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60D76725"/>
    <w:multiLevelType w:val="hybridMultilevel"/>
    <w:tmpl w:val="8F9E11C2"/>
    <w:lvl w:ilvl="0" w:tplc="FD78A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10CC7"/>
    <w:multiLevelType w:val="hybridMultilevel"/>
    <w:tmpl w:val="BA0E62C0"/>
    <w:lvl w:ilvl="0" w:tplc="BFFE2D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19"/>
    <w:rsid w:val="00105FCC"/>
    <w:rsid w:val="00637E40"/>
    <w:rsid w:val="006472DD"/>
    <w:rsid w:val="006D048D"/>
    <w:rsid w:val="00706601"/>
    <w:rsid w:val="00845565"/>
    <w:rsid w:val="0092587D"/>
    <w:rsid w:val="00DA4019"/>
    <w:rsid w:val="00DF4955"/>
    <w:rsid w:val="00F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3D4E"/>
  <w15:chartTrackingRefBased/>
  <w15:docId w15:val="{7F6AC6D7-E2D7-44EB-82E9-9E81ADC9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D048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6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048D"/>
    <w:rPr>
      <w:rFonts w:ascii="Arial" w:eastAsia="Arial" w:hAnsi="Arial" w:cs="Arial"/>
      <w:sz w:val="40"/>
      <w:szCs w:val="40"/>
      <w:lang w:val="ru" w:eastAsia="ru-RU"/>
    </w:rPr>
  </w:style>
  <w:style w:type="paragraph" w:styleId="a4">
    <w:name w:val="Normal (Web)"/>
    <w:basedOn w:val="a"/>
    <w:uiPriority w:val="99"/>
    <w:semiHidden/>
    <w:unhideWhenUsed/>
    <w:rsid w:val="006D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6D04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6D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D0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sc.sec.</cp:lastModifiedBy>
  <cp:revision>2</cp:revision>
  <dcterms:created xsi:type="dcterms:W3CDTF">2021-04-20T03:36:00Z</dcterms:created>
  <dcterms:modified xsi:type="dcterms:W3CDTF">2021-04-20T03:36:00Z</dcterms:modified>
</cp:coreProperties>
</file>