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05" w:rsidRPr="00CA24DF" w:rsidRDefault="00962705" w:rsidP="00962705">
      <w:pPr>
        <w:pStyle w:val="3"/>
        <w:spacing w:after="0" w:line="240" w:lineRule="auto"/>
        <w:ind w:left="810" w:right="860"/>
        <w:jc w:val="center"/>
        <w:rPr>
          <w:sz w:val="32"/>
          <w:szCs w:val="32"/>
          <w:u w:val="single"/>
        </w:rPr>
      </w:pPr>
      <w:r w:rsidRPr="00CA24DF">
        <w:rPr>
          <w:sz w:val="32"/>
          <w:szCs w:val="32"/>
          <w:u w:val="single"/>
        </w:rPr>
        <w:t>Результаты работ по проектам РФФИ</w:t>
      </w:r>
      <w:r>
        <w:rPr>
          <w:sz w:val="32"/>
          <w:szCs w:val="32"/>
          <w:u w:val="single"/>
        </w:rPr>
        <w:t xml:space="preserve"> в 2014г.</w:t>
      </w:r>
    </w:p>
    <w:p w:rsidR="00962705" w:rsidRDefault="00962705" w:rsidP="00962705">
      <w:pPr>
        <w:spacing w:after="0" w:line="240" w:lineRule="auto"/>
        <w:ind w:right="50" w:firstLine="567"/>
      </w:pPr>
    </w:p>
    <w:p w:rsidR="00962705" w:rsidRDefault="00962705" w:rsidP="00962705">
      <w:pPr>
        <w:spacing w:after="0" w:line="240" w:lineRule="auto"/>
        <w:ind w:right="50" w:firstLine="567"/>
      </w:pPr>
      <w:r>
        <w:rPr>
          <w:b/>
        </w:rPr>
        <w:t>Проект РФФИ № 1</w:t>
      </w:r>
      <w:r w:rsidRPr="00B84052">
        <w:rPr>
          <w:b/>
        </w:rPr>
        <w:t>3</w:t>
      </w:r>
      <w:r>
        <w:rPr>
          <w:b/>
        </w:rPr>
        <w:t>-01-00</w:t>
      </w:r>
      <w:r w:rsidRPr="00B84052">
        <w:rPr>
          <w:b/>
        </w:rPr>
        <w:t>689</w:t>
      </w:r>
      <w:r>
        <w:rPr>
          <w:b/>
        </w:rPr>
        <w:t xml:space="preserve"> </w:t>
      </w:r>
      <w:r>
        <w:t>"</w:t>
      </w:r>
      <w:r>
        <w:rPr>
          <w:color w:val="000000"/>
        </w:rPr>
        <w:t>Математическое моделирование динамики двухскоростных сред со сложной реологией: прямые и обратные задачи</w:t>
      </w:r>
      <w:r>
        <w:t xml:space="preserve">". </w:t>
      </w:r>
    </w:p>
    <w:p w:rsidR="00962705" w:rsidRDefault="00962705" w:rsidP="00962705">
      <w:pPr>
        <w:spacing w:after="0" w:line="240" w:lineRule="auto"/>
        <w:ind w:right="50" w:firstLine="567"/>
      </w:pPr>
      <w:r>
        <w:t xml:space="preserve">Руководитель проекта – д.ф.-м.н. </w:t>
      </w:r>
      <w:proofErr w:type="spellStart"/>
      <w:r>
        <w:t>Имомназаров</w:t>
      </w:r>
      <w:proofErr w:type="spellEnd"/>
      <w:r>
        <w:t xml:space="preserve"> Х.Х.</w:t>
      </w:r>
    </w:p>
    <w:p w:rsidR="00962705" w:rsidRPr="00B84052" w:rsidRDefault="00962705" w:rsidP="00962705">
      <w:pPr>
        <w:spacing w:after="0" w:line="240" w:lineRule="auto"/>
        <w:ind w:right="50" w:firstLine="567"/>
        <w:rPr>
          <w:color w:val="000000"/>
        </w:rPr>
      </w:pPr>
      <w:r w:rsidRPr="00B84052">
        <w:rPr>
          <w:color w:val="000000"/>
        </w:rPr>
        <w:t xml:space="preserve">Создана линейная модель композитной среды, составленной </w:t>
      </w:r>
      <w:proofErr w:type="gramStart"/>
      <w:r w:rsidRPr="00B84052">
        <w:rPr>
          <w:color w:val="000000"/>
        </w:rPr>
        <w:t>из</w:t>
      </w:r>
      <w:proofErr w:type="gramEnd"/>
      <w:r w:rsidRPr="00B84052">
        <w:rPr>
          <w:color w:val="000000"/>
        </w:rPr>
        <w:t xml:space="preserve"> </w:t>
      </w:r>
      <w:proofErr w:type="gramStart"/>
      <w:r w:rsidRPr="00B84052">
        <w:rPr>
          <w:color w:val="000000"/>
        </w:rPr>
        <w:t>пористой</w:t>
      </w:r>
      <w:proofErr w:type="gramEnd"/>
      <w:r w:rsidRPr="00B84052">
        <w:rPr>
          <w:color w:val="000000"/>
        </w:rPr>
        <w:t xml:space="preserve"> и вязкоупругой компонент, описываемой системой уравнений в частных производных первого порядка в терминах скоростей смещений, давления и тензора напряжений. При отсутствии массовых сил и диссипации энергии статика </w:t>
      </w:r>
      <w:proofErr w:type="spellStart"/>
      <w:r w:rsidRPr="00B84052">
        <w:rPr>
          <w:color w:val="000000"/>
        </w:rPr>
        <w:t>пористоупругости</w:t>
      </w:r>
      <w:proofErr w:type="spellEnd"/>
      <w:r w:rsidRPr="00B84052">
        <w:rPr>
          <w:color w:val="000000"/>
        </w:rPr>
        <w:t xml:space="preserve"> описывается уравнениями второго порядка относительно тензора напряжений и порового давления. Для полученных систем уравнений доказана теорема о среднем и показано, что тензор напряжений является бигармонической функцией. Для решения нелинейных прямых задач динамики </w:t>
      </w:r>
      <w:proofErr w:type="spellStart"/>
      <w:r w:rsidRPr="00B84052">
        <w:rPr>
          <w:color w:val="000000"/>
        </w:rPr>
        <w:t>пороупругости</w:t>
      </w:r>
      <w:proofErr w:type="spellEnd"/>
      <w:r w:rsidRPr="00B84052">
        <w:rPr>
          <w:color w:val="000000"/>
        </w:rPr>
        <w:t xml:space="preserve"> получены уравнения динамики вязкоупругой гранулированной среды, неравновесной по давлению в фазах, учитывающей конечные деформации. Проведена модификация численного алгоритма для моделирования распространения нелинейных колебаний в вязкоупругой пористой среде и исследовано распространения волн в насыщенных гранулированных средах на гидродинамическом фоне. Для решения динамических обратных задач </w:t>
      </w:r>
      <w:proofErr w:type="spellStart"/>
      <w:r w:rsidRPr="00B84052">
        <w:rPr>
          <w:color w:val="000000"/>
        </w:rPr>
        <w:t>пороупругости</w:t>
      </w:r>
      <w:proofErr w:type="spellEnd"/>
      <w:r w:rsidRPr="00B84052">
        <w:rPr>
          <w:color w:val="000000"/>
        </w:rPr>
        <w:t xml:space="preserve"> построены регуляризирующие алгоритмы. Установлена зависимость параметра регуляризации от ошибок входных данных. Доказана теорема о разрешимости прямой и обратной задач для одномерной нелинейной системы </w:t>
      </w:r>
      <w:proofErr w:type="spellStart"/>
      <w:r w:rsidRPr="00B84052">
        <w:rPr>
          <w:color w:val="000000"/>
        </w:rPr>
        <w:t>пороупругости</w:t>
      </w:r>
      <w:proofErr w:type="spellEnd"/>
      <w:r w:rsidRPr="00B84052">
        <w:rPr>
          <w:color w:val="000000"/>
        </w:rPr>
        <w:t xml:space="preserve">. Получена оценка условной устойчивости решения обратных задач </w:t>
      </w:r>
      <w:proofErr w:type="spellStart"/>
      <w:r w:rsidRPr="00B84052">
        <w:rPr>
          <w:color w:val="000000"/>
        </w:rPr>
        <w:t>пороупругости</w:t>
      </w:r>
      <w:proofErr w:type="spellEnd"/>
      <w:r w:rsidRPr="00B84052">
        <w:rPr>
          <w:color w:val="000000"/>
        </w:rPr>
        <w:t>.</w:t>
      </w:r>
    </w:p>
    <w:p w:rsidR="00B21BB2" w:rsidRDefault="00B21BB2">
      <w:bookmarkStart w:id="0" w:name="_GoBack"/>
      <w:bookmarkEnd w:id="0"/>
    </w:p>
    <w:sectPr w:rsidR="00B2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05"/>
    <w:rsid w:val="00962705"/>
    <w:rsid w:val="00B2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05"/>
    <w:pPr>
      <w:spacing w:after="4" w:line="249" w:lineRule="auto"/>
      <w:ind w:firstLine="387"/>
      <w:jc w:val="both"/>
    </w:pPr>
    <w:rPr>
      <w:rFonts w:ascii="Times New Roman" w:eastAsia="Times New Roman" w:hAnsi="Times New Roman" w:cs="Times New Roman"/>
      <w:color w:val="181717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962705"/>
    <w:pPr>
      <w:keepNext/>
      <w:keepLines/>
      <w:spacing w:after="4" w:line="250" w:lineRule="auto"/>
      <w:ind w:left="10" w:right="60" w:hanging="10"/>
      <w:jc w:val="both"/>
      <w:outlineLvl w:val="2"/>
    </w:pPr>
    <w:rPr>
      <w:rFonts w:ascii="Times New Roman" w:eastAsia="Times New Roman" w:hAnsi="Times New Roman" w:cs="Times New Roman"/>
      <w:b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2705"/>
    <w:rPr>
      <w:rFonts w:ascii="Times New Roman" w:eastAsia="Times New Roman" w:hAnsi="Times New Roman" w:cs="Times New Roman"/>
      <w:b/>
      <w:color w:val="181717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05"/>
    <w:pPr>
      <w:spacing w:after="4" w:line="249" w:lineRule="auto"/>
      <w:ind w:firstLine="387"/>
      <w:jc w:val="both"/>
    </w:pPr>
    <w:rPr>
      <w:rFonts w:ascii="Times New Roman" w:eastAsia="Times New Roman" w:hAnsi="Times New Roman" w:cs="Times New Roman"/>
      <w:color w:val="181717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962705"/>
    <w:pPr>
      <w:keepNext/>
      <w:keepLines/>
      <w:spacing w:after="4" w:line="250" w:lineRule="auto"/>
      <w:ind w:left="10" w:right="60" w:hanging="10"/>
      <w:jc w:val="both"/>
      <w:outlineLvl w:val="2"/>
    </w:pPr>
    <w:rPr>
      <w:rFonts w:ascii="Times New Roman" w:eastAsia="Times New Roman" w:hAnsi="Times New Roman" w:cs="Times New Roman"/>
      <w:b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2705"/>
    <w:rPr>
      <w:rFonts w:ascii="Times New Roman" w:eastAsia="Times New Roman" w:hAnsi="Times New Roman" w:cs="Times New Roman"/>
      <w:b/>
      <w:color w:val="181717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Vinogradov</dc:creator>
  <cp:lastModifiedBy>Serg Vinogradov</cp:lastModifiedBy>
  <cp:revision>1</cp:revision>
  <dcterms:created xsi:type="dcterms:W3CDTF">2015-03-06T04:26:00Z</dcterms:created>
  <dcterms:modified xsi:type="dcterms:W3CDTF">2015-03-06T04:27:00Z</dcterms:modified>
</cp:coreProperties>
</file>