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B57" w:rsidRPr="00BD2D8F" w:rsidRDefault="00093B57" w:rsidP="00093B57">
      <w:pPr>
        <w:ind w:firstLine="0"/>
        <w:rPr>
          <w:bCs/>
        </w:rPr>
      </w:pPr>
      <w:r w:rsidRPr="00BD2D8F">
        <w:rPr>
          <w:bCs/>
        </w:rPr>
        <w:t xml:space="preserve">Предложен новый конечно-разностный алгоритм для решения параболического приближения волнового уравнения. </w:t>
      </w:r>
      <w:proofErr w:type="spellStart"/>
      <w:r w:rsidRPr="00BD2D8F">
        <w:rPr>
          <w:bCs/>
        </w:rPr>
        <w:t>Псевдодифференциальный</w:t>
      </w:r>
      <w:proofErr w:type="spellEnd"/>
      <w:r w:rsidRPr="00BD2D8F">
        <w:rPr>
          <w:bCs/>
        </w:rPr>
        <w:t xml:space="preserve"> оператор задачи предварительно аппроксимируется системой дифференциальных уравнений в частных производных.  В противоположность существующим подходам, вместо преобразования Фурье по времени используется интегральное преобразование </w:t>
      </w:r>
      <w:proofErr w:type="spellStart"/>
      <w:r w:rsidRPr="00BD2D8F">
        <w:rPr>
          <w:bCs/>
        </w:rPr>
        <w:t>Лагерра</w:t>
      </w:r>
      <w:proofErr w:type="spellEnd"/>
      <w:r w:rsidRPr="00BD2D8F">
        <w:rPr>
          <w:bCs/>
        </w:rPr>
        <w:t>, что позволяет после аппроксимации пространственных производных получить системы линейных алгебраических уравнений с лучшими вычислительными свойствами и сократить затраты для их решения. Высокая точность расчетов достигается за счет использования разностных аппроксимаций повышенного порядка точности, построенных на основе метода сохранения дисперсионного соотношения и экстраполяции Ричардсона в направлении продолжения волнового поля. Для большинства существующих алгоритмов с целью сокращения времени счета применяется расщепление типа Марчука-Стренга для декомпозиции оператора задачи на сумму более простых операторов, однако, чтобы не увеличивать число вычислительных артефактов в предлагаемом методе такой подход не используется. В итоге, новый метод обладает большей устойчивостью, в том числе и для не гладких скоростных моделей.</w:t>
      </w:r>
    </w:p>
    <w:p w:rsidR="00093B57" w:rsidRPr="00BD2D8F" w:rsidRDefault="00093B57" w:rsidP="00093B57">
      <w:pPr>
        <w:ind w:firstLine="0"/>
        <w:rPr>
          <w:bCs/>
        </w:rPr>
      </w:pPr>
      <w:r w:rsidRPr="00BD2D8F">
        <w:rPr>
          <w:bCs/>
        </w:rPr>
        <w:t xml:space="preserve">Вычислительные эксперименты подтвердили, что по сравнению со спектрально-разностным методом на основе Фурье преобразования, новый алгоритм позволяет рассчитывать волновые поля с более высокой степенью точности и меньшим уровнем численных шумов и артефактов, в том числе и для не гладких скоростных моделей. В рамках решения модельной задачи геофизики проведена </w:t>
      </w:r>
      <w:proofErr w:type="spellStart"/>
      <w:r w:rsidRPr="00BD2D8F">
        <w:rPr>
          <w:bCs/>
        </w:rPr>
        <w:t>постстек</w:t>
      </w:r>
      <w:proofErr w:type="spellEnd"/>
      <w:r w:rsidRPr="00BD2D8F">
        <w:rPr>
          <w:bCs/>
        </w:rPr>
        <w:t xml:space="preserve"> миграция для скоростных моделей типа </w:t>
      </w:r>
      <w:proofErr w:type="spellStart"/>
      <w:r w:rsidRPr="00BD2D8F">
        <w:rPr>
          <w:bCs/>
        </w:rPr>
        <w:t>Syncline</w:t>
      </w:r>
      <w:proofErr w:type="spellEnd"/>
      <w:r w:rsidRPr="00BD2D8F">
        <w:rPr>
          <w:bCs/>
        </w:rPr>
        <w:t xml:space="preserve"> </w:t>
      </w:r>
      <w:proofErr w:type="spellStart"/>
      <w:r w:rsidRPr="00BD2D8F">
        <w:rPr>
          <w:bCs/>
        </w:rPr>
        <w:t>and</w:t>
      </w:r>
      <w:proofErr w:type="spellEnd"/>
      <w:r w:rsidRPr="00BD2D8F">
        <w:rPr>
          <w:bCs/>
        </w:rPr>
        <w:t xml:space="preserve"> </w:t>
      </w:r>
      <w:proofErr w:type="spellStart"/>
      <w:r w:rsidRPr="00BD2D8F">
        <w:rPr>
          <w:bCs/>
        </w:rPr>
        <w:t>the</w:t>
      </w:r>
      <w:proofErr w:type="spellEnd"/>
      <w:r w:rsidRPr="00BD2D8F">
        <w:rPr>
          <w:bCs/>
        </w:rPr>
        <w:t xml:space="preserve"> Sigsbee2A. Показано, что по сравнению известными методами </w:t>
      </w:r>
      <w:proofErr w:type="spellStart"/>
      <w:r w:rsidRPr="00BD2D8F">
        <w:rPr>
          <w:bCs/>
        </w:rPr>
        <w:t>Fourier</w:t>
      </w:r>
      <w:proofErr w:type="spellEnd"/>
      <w:r w:rsidRPr="00BD2D8F">
        <w:rPr>
          <w:bCs/>
        </w:rPr>
        <w:t xml:space="preserve"> </w:t>
      </w:r>
      <w:proofErr w:type="spellStart"/>
      <w:r w:rsidRPr="00BD2D8F">
        <w:rPr>
          <w:bCs/>
        </w:rPr>
        <w:t>Finite</w:t>
      </w:r>
      <w:proofErr w:type="spellEnd"/>
      <w:r w:rsidRPr="00BD2D8F">
        <w:rPr>
          <w:bCs/>
        </w:rPr>
        <w:t xml:space="preserve"> </w:t>
      </w:r>
      <w:proofErr w:type="spellStart"/>
      <w:r w:rsidRPr="00BD2D8F">
        <w:rPr>
          <w:bCs/>
        </w:rPr>
        <w:t>Difference</w:t>
      </w:r>
      <w:proofErr w:type="spellEnd"/>
      <w:r w:rsidRPr="00BD2D8F">
        <w:rPr>
          <w:bCs/>
        </w:rPr>
        <w:t xml:space="preserve"> </w:t>
      </w:r>
      <w:proofErr w:type="gramStart"/>
      <w:r w:rsidRPr="00BD2D8F">
        <w:rPr>
          <w:bCs/>
        </w:rPr>
        <w:t xml:space="preserve">и  </w:t>
      </w:r>
      <w:proofErr w:type="spellStart"/>
      <w:r w:rsidRPr="00BD2D8F">
        <w:rPr>
          <w:bCs/>
        </w:rPr>
        <w:t>Phase</w:t>
      </w:r>
      <w:proofErr w:type="gramEnd"/>
      <w:r w:rsidRPr="00BD2D8F">
        <w:rPr>
          <w:bCs/>
        </w:rPr>
        <w:t>-Shift</w:t>
      </w:r>
      <w:proofErr w:type="spellEnd"/>
      <w:r w:rsidRPr="00BD2D8F">
        <w:rPr>
          <w:bCs/>
        </w:rPr>
        <w:t xml:space="preserve"> </w:t>
      </w:r>
      <w:proofErr w:type="spellStart"/>
      <w:r w:rsidRPr="00BD2D8F">
        <w:rPr>
          <w:bCs/>
        </w:rPr>
        <w:t>Plus</w:t>
      </w:r>
      <w:proofErr w:type="spellEnd"/>
      <w:r w:rsidRPr="00BD2D8F">
        <w:rPr>
          <w:bCs/>
        </w:rPr>
        <w:t xml:space="preserve"> </w:t>
      </w:r>
      <w:proofErr w:type="spellStart"/>
      <w:r w:rsidRPr="00BD2D8F">
        <w:rPr>
          <w:bCs/>
        </w:rPr>
        <w:t>Interpolation</w:t>
      </w:r>
      <w:proofErr w:type="spellEnd"/>
      <w:r w:rsidRPr="00BD2D8F">
        <w:rPr>
          <w:bCs/>
        </w:rPr>
        <w:t xml:space="preserve"> методов, полученные изображения содержат меньшее число шумов и значительно лучше сфокусированы. Существует распространенное мнение, что чисто разностные подходы не позволяют выполнять процедуру сейсмической миграции достаточно точно, однако, представленные результаты опровергают это утверждение.</w:t>
      </w:r>
    </w:p>
    <w:p w:rsidR="00093B57" w:rsidRPr="00230017" w:rsidRDefault="00093B57" w:rsidP="00093B57">
      <w:pPr>
        <w:spacing w:before="240"/>
        <w:ind w:firstLine="0"/>
        <w:rPr>
          <w:bCs/>
        </w:rPr>
      </w:pPr>
      <w:r w:rsidRPr="00BD2D8F">
        <w:rPr>
          <w:bCs/>
        </w:rPr>
        <w:t xml:space="preserve">Для многопроцессорной реализации предлагается использовать параллельный алгоритм дихотомии для решения систем линейных алгебраических уравнений с </w:t>
      </w:r>
      <w:proofErr w:type="spellStart"/>
      <w:r w:rsidRPr="00BD2D8F">
        <w:rPr>
          <w:bCs/>
        </w:rPr>
        <w:t>блочно-трехдиагональными</w:t>
      </w:r>
      <w:proofErr w:type="spellEnd"/>
      <w:r w:rsidRPr="00BD2D8F">
        <w:rPr>
          <w:bCs/>
        </w:rPr>
        <w:t xml:space="preserve"> матрицами, что позволяет достичь линейной зависимости величины ускорения для широкого диапазона числа процессоров.</w:t>
      </w:r>
    </w:p>
    <w:p w:rsidR="00013AF3" w:rsidRDefault="00013AF3">
      <w:bookmarkStart w:id="0" w:name="_GoBack"/>
      <w:bookmarkEnd w:id="0"/>
    </w:p>
    <w:sectPr w:rsidR="0001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57"/>
    <w:rsid w:val="00013AF3"/>
    <w:rsid w:val="0009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9D65D-B395-4C61-A37D-A3C24C31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B57"/>
    <w:pPr>
      <w:spacing w:line="288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</dc:creator>
  <cp:keywords/>
  <dc:description/>
  <cp:lastModifiedBy>mikh</cp:lastModifiedBy>
  <cp:revision>1</cp:revision>
  <dcterms:created xsi:type="dcterms:W3CDTF">2018-06-08T05:23:00Z</dcterms:created>
  <dcterms:modified xsi:type="dcterms:W3CDTF">2018-06-08T05:23:00Z</dcterms:modified>
</cp:coreProperties>
</file>