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7E" w:rsidRDefault="00B7797E" w:rsidP="00B7797E">
      <w:pPr>
        <w:autoSpaceDE w:val="0"/>
        <w:autoSpaceDN w:val="0"/>
        <w:adjustRightInd w:val="0"/>
        <w:spacing w:before="240" w:line="288" w:lineRule="auto"/>
        <w:ind w:firstLine="0"/>
        <w:jc w:val="center"/>
        <w:rPr>
          <w:rFonts w:eastAsia="Times New Roman" w:cs="Times New Roman"/>
          <w:b/>
          <w:bCs/>
          <w:iCs/>
          <w:color w:val="0070C0"/>
          <w:sz w:val="32"/>
          <w:szCs w:val="24"/>
          <w:lang w:eastAsia="ru-RU"/>
        </w:rPr>
      </w:pPr>
      <w:r w:rsidRPr="00B7797E">
        <w:rPr>
          <w:rFonts w:eastAsia="Times New Roman" w:cs="Times New Roman"/>
          <w:b/>
          <w:bCs/>
          <w:iCs/>
          <w:color w:val="0070C0"/>
          <w:sz w:val="32"/>
          <w:szCs w:val="24"/>
          <w:lang w:eastAsia="ru-RU"/>
        </w:rPr>
        <w:t xml:space="preserve">Результаты работ по программе президиума РАН № 18 </w:t>
      </w:r>
    </w:p>
    <w:p w:rsidR="00B7797E" w:rsidRDefault="00B7797E" w:rsidP="00B7797E">
      <w:pPr>
        <w:autoSpaceDE w:val="0"/>
        <w:autoSpaceDN w:val="0"/>
        <w:adjustRightInd w:val="0"/>
        <w:spacing w:before="240" w:line="288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797E">
        <w:rPr>
          <w:rFonts w:eastAsia="Times New Roman" w:cs="Times New Roman"/>
          <w:b/>
          <w:bCs/>
          <w:color w:val="0070C0"/>
          <w:sz w:val="32"/>
          <w:szCs w:val="24"/>
          <w:lang w:eastAsia="ru-RU"/>
        </w:rPr>
        <w:t>Проект 0315-2015-0016</w:t>
      </w:r>
    </w:p>
    <w:p w:rsidR="00B7797E" w:rsidRPr="00B7797E" w:rsidRDefault="00B7797E" w:rsidP="00B7797E">
      <w:pPr>
        <w:autoSpaceDE w:val="0"/>
        <w:autoSpaceDN w:val="0"/>
        <w:adjustRightInd w:val="0"/>
        <w:spacing w:before="240" w:line="288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r w:rsidRPr="00B7797E">
        <w:rPr>
          <w:rFonts w:eastAsia="Times New Roman" w:cs="Times New Roman"/>
          <w:sz w:val="28"/>
          <w:szCs w:val="24"/>
          <w:lang w:eastAsia="ru-RU"/>
        </w:rPr>
        <w:t>«Прогнозирование катастроф для природной среды России: математическое моделирование сейсмоопасных зон, цунами</w:t>
      </w:r>
      <w:r>
        <w:rPr>
          <w:rFonts w:eastAsia="Times New Roman" w:cs="Times New Roman"/>
          <w:sz w:val="28"/>
          <w:szCs w:val="24"/>
          <w:lang w:eastAsia="ru-RU"/>
        </w:rPr>
        <w:t xml:space="preserve">, </w:t>
      </w:r>
      <w:r w:rsidRPr="00B7797E">
        <w:rPr>
          <w:rFonts w:eastAsia="Times New Roman" w:cs="Times New Roman"/>
          <w:sz w:val="28"/>
          <w:szCs w:val="24"/>
          <w:lang w:eastAsia="ru-RU"/>
        </w:rPr>
        <w:t>риска загрязнений окружающей среды и изменений климата»</w:t>
      </w:r>
    </w:p>
    <w:p w:rsidR="00B7797E" w:rsidRPr="00B7797E" w:rsidRDefault="00B7797E" w:rsidP="00B7797E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B7797E" w:rsidRPr="00B7797E" w:rsidRDefault="00B7797E" w:rsidP="00B7797E">
      <w:pPr>
        <w:spacing w:line="288" w:lineRule="auto"/>
        <w:ind w:firstLine="0"/>
        <w:rPr>
          <w:rFonts w:eastAsia="Times New Roman" w:cs="Times New Roman"/>
          <w:sz w:val="28"/>
          <w:szCs w:val="24"/>
          <w:lang w:eastAsia="ru-RU"/>
        </w:rPr>
      </w:pPr>
      <w:proofErr w:type="gramStart"/>
      <w:r w:rsidRPr="00B7797E">
        <w:rPr>
          <w:rFonts w:eastAsia="Times New Roman" w:cs="Times New Roman"/>
          <w:sz w:val="28"/>
          <w:szCs w:val="24"/>
          <w:lang w:eastAsia="ru-RU"/>
        </w:rPr>
        <w:t xml:space="preserve">Руководители: чл.-корр. РАН </w:t>
      </w:r>
      <w:proofErr w:type="spellStart"/>
      <w:r w:rsidRPr="00B7797E">
        <w:rPr>
          <w:rFonts w:eastAsia="Times New Roman" w:cs="Times New Roman"/>
          <w:sz w:val="28"/>
          <w:szCs w:val="24"/>
          <w:lang w:eastAsia="ru-RU"/>
        </w:rPr>
        <w:t>Кабанихин</w:t>
      </w:r>
      <w:proofErr w:type="spellEnd"/>
      <w:r w:rsidRPr="00B7797E">
        <w:rPr>
          <w:rFonts w:eastAsia="Times New Roman" w:cs="Times New Roman"/>
          <w:sz w:val="28"/>
          <w:szCs w:val="24"/>
          <w:lang w:eastAsia="ru-RU"/>
        </w:rPr>
        <w:t xml:space="preserve"> С.И., д.т.н. Ковалевский В.В., </w:t>
      </w:r>
      <w:proofErr w:type="spellStart"/>
      <w:r w:rsidRPr="00B7797E">
        <w:rPr>
          <w:rFonts w:eastAsia="Times New Roman" w:cs="Times New Roman"/>
          <w:sz w:val="28"/>
          <w:szCs w:val="24"/>
          <w:lang w:eastAsia="ru-RU"/>
        </w:rPr>
        <w:t>д.ф.-м.н</w:t>
      </w:r>
      <w:proofErr w:type="spellEnd"/>
      <w:r w:rsidRPr="00B7797E">
        <w:rPr>
          <w:rFonts w:eastAsia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7797E">
        <w:rPr>
          <w:rFonts w:eastAsia="Times New Roman" w:cs="Times New Roman"/>
          <w:sz w:val="28"/>
          <w:szCs w:val="24"/>
          <w:lang w:eastAsia="ru-RU"/>
        </w:rPr>
        <w:t>Гусяков</w:t>
      </w:r>
      <w:proofErr w:type="spellEnd"/>
      <w:r w:rsidRPr="00B7797E">
        <w:rPr>
          <w:rFonts w:eastAsia="Times New Roman" w:cs="Times New Roman"/>
          <w:sz w:val="28"/>
          <w:szCs w:val="24"/>
          <w:lang w:eastAsia="ru-RU"/>
        </w:rPr>
        <w:t> В.К.</w:t>
      </w:r>
      <w:proofErr w:type="gramEnd"/>
    </w:p>
    <w:p w:rsidR="00B7797E" w:rsidRPr="00B7797E" w:rsidRDefault="00B7797E" w:rsidP="00B7797E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B7797E" w:rsidRPr="00B7797E" w:rsidRDefault="00B7797E" w:rsidP="00B7797E">
      <w:pPr>
        <w:spacing w:before="120" w:line="288" w:lineRule="auto"/>
        <w:contextualSpacing/>
        <w:rPr>
          <w:rFonts w:eastAsia="Calibri" w:cs="Times New Roman"/>
          <w:sz w:val="24"/>
          <w:szCs w:val="24"/>
        </w:rPr>
      </w:pPr>
      <w:r w:rsidRPr="00B7797E">
        <w:rPr>
          <w:rFonts w:eastAsia="Calibri" w:cs="Times New Roman"/>
          <w:sz w:val="24"/>
          <w:szCs w:val="24"/>
        </w:rPr>
        <w:t xml:space="preserve">Выполнена обработка данных профильной регистрации </w:t>
      </w:r>
      <w:proofErr w:type="spellStart"/>
      <w:r w:rsidRPr="00B7797E">
        <w:rPr>
          <w:rFonts w:eastAsia="Calibri" w:cs="Times New Roman"/>
          <w:sz w:val="24"/>
          <w:szCs w:val="24"/>
        </w:rPr>
        <w:t>вибросейсмоакустических</w:t>
      </w:r>
      <w:proofErr w:type="spellEnd"/>
      <w:r w:rsidRPr="00B7797E">
        <w:rPr>
          <w:rFonts w:eastAsia="Calibri" w:cs="Times New Roman"/>
          <w:sz w:val="24"/>
          <w:szCs w:val="24"/>
        </w:rPr>
        <w:t xml:space="preserve"> сигналов от вибратора ЦВ-100 в южной части Байкальской </w:t>
      </w:r>
      <w:proofErr w:type="spellStart"/>
      <w:r w:rsidRPr="00B7797E">
        <w:rPr>
          <w:rFonts w:eastAsia="Calibri" w:cs="Times New Roman"/>
          <w:sz w:val="24"/>
          <w:szCs w:val="24"/>
        </w:rPr>
        <w:t>рифтовой</w:t>
      </w:r>
      <w:proofErr w:type="spellEnd"/>
      <w:r w:rsidRPr="00B7797E">
        <w:rPr>
          <w:rFonts w:eastAsia="Calibri" w:cs="Times New Roman"/>
          <w:sz w:val="24"/>
          <w:szCs w:val="24"/>
        </w:rPr>
        <w:t xml:space="preserve"> зоны. Вибросейсмический источник ЦВО-100 расположен на </w:t>
      </w:r>
      <w:proofErr w:type="spellStart"/>
      <w:r w:rsidRPr="00B7797E">
        <w:rPr>
          <w:rFonts w:eastAsia="Calibri" w:cs="Times New Roman"/>
          <w:sz w:val="24"/>
          <w:szCs w:val="24"/>
        </w:rPr>
        <w:t>Южнобайкальском</w:t>
      </w:r>
      <w:proofErr w:type="spellEnd"/>
      <w:r w:rsidRPr="00B7797E">
        <w:rPr>
          <w:rFonts w:eastAsia="Calibri" w:cs="Times New Roman"/>
          <w:sz w:val="24"/>
          <w:szCs w:val="24"/>
        </w:rPr>
        <w:t xml:space="preserve"> геодинамическом полигоне СО РАН п. Бабушкин. Для регистрации использовались мобильные малые сейсмические группы и локальная сеть наблюдений. Локальная сеть наблюдений состоит из 8-ми стационаров, удаленных на 58-256 км от источника. Создан структурированный архив данных в </w:t>
      </w:r>
      <w:proofErr w:type="spellStart"/>
      <w:r w:rsidRPr="00B7797E">
        <w:rPr>
          <w:rFonts w:eastAsia="Calibri" w:cs="Times New Roman"/>
          <w:sz w:val="24"/>
          <w:szCs w:val="24"/>
        </w:rPr>
        <w:t>РС-формате</w:t>
      </w:r>
      <w:proofErr w:type="spellEnd"/>
      <w:r w:rsidRPr="00B7797E">
        <w:rPr>
          <w:rFonts w:eastAsia="Calibri" w:cs="Times New Roman"/>
          <w:sz w:val="24"/>
          <w:szCs w:val="24"/>
        </w:rPr>
        <w:t xml:space="preserve">, содержащий файлы волновых форм сигнала, файлы сейсмограмм — результатов корреляционной свертки с синтетическим опорным сигналом, файлы сейсмограмм — результатов корреляционной свертки с сигналом ближней зоны вибратора. Общий объем структурированного архива данных (РС) </w:t>
      </w:r>
      <w:proofErr w:type="gramStart"/>
      <w:r w:rsidRPr="00B7797E">
        <w:rPr>
          <w:rFonts w:eastAsia="Calibri" w:cs="Times New Roman"/>
          <w:sz w:val="24"/>
          <w:szCs w:val="24"/>
        </w:rPr>
        <w:t>составляет 5,8 ГБ и содержит</w:t>
      </w:r>
      <w:proofErr w:type="gramEnd"/>
      <w:r w:rsidRPr="00B7797E">
        <w:rPr>
          <w:rFonts w:eastAsia="Calibri" w:cs="Times New Roman"/>
          <w:sz w:val="24"/>
          <w:szCs w:val="24"/>
        </w:rPr>
        <w:t xml:space="preserve"> более 16000 файлов.</w:t>
      </w:r>
    </w:p>
    <w:p w:rsidR="00E233E3" w:rsidRPr="00B7797E" w:rsidRDefault="00E233E3" w:rsidP="00B7797E">
      <w:pPr>
        <w:ind w:firstLine="0"/>
        <w:rPr>
          <w:sz w:val="24"/>
          <w:szCs w:val="24"/>
        </w:rPr>
      </w:pPr>
    </w:p>
    <w:sectPr w:rsidR="00E233E3" w:rsidRPr="00B7797E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97E"/>
    <w:rsid w:val="000D7ED9"/>
    <w:rsid w:val="002E1AFB"/>
    <w:rsid w:val="007E2711"/>
    <w:rsid w:val="00872DAE"/>
    <w:rsid w:val="008C22D9"/>
    <w:rsid w:val="00B43712"/>
    <w:rsid w:val="00B7797E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2017-06-30T09:44:00Z</dcterms:created>
  <dcterms:modified xsi:type="dcterms:W3CDTF">2017-06-30T09:49:00Z</dcterms:modified>
</cp:coreProperties>
</file>