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52" w:rsidRDefault="003A2C52" w:rsidP="003A2C52">
      <w:pPr>
        <w:rPr>
          <w:szCs w:val="24"/>
        </w:rPr>
      </w:pPr>
      <w:r w:rsidRPr="00680195">
        <w:rPr>
          <w:b/>
          <w:szCs w:val="24"/>
        </w:rPr>
        <w:t>Программа</w:t>
      </w:r>
      <w:r w:rsidRPr="00680195">
        <w:rPr>
          <w:b/>
        </w:rPr>
        <w:t xml:space="preserve"> </w:t>
      </w:r>
      <w:r>
        <w:rPr>
          <w:b/>
        </w:rPr>
        <w:t xml:space="preserve">Президиума РАН </w:t>
      </w:r>
      <w:r w:rsidRPr="0046372F">
        <w:rPr>
          <w:b/>
          <w:sz w:val="28"/>
          <w:szCs w:val="28"/>
        </w:rPr>
        <w:t xml:space="preserve">№15 </w:t>
      </w:r>
      <w:r w:rsidRPr="00E7577F">
        <w:rPr>
          <w:b/>
          <w:szCs w:val="24"/>
        </w:rPr>
        <w:t xml:space="preserve">«Информационные, управляющие и интеллектуальные технологии и системы» проект №15.9, </w:t>
      </w:r>
      <w:proofErr w:type="spellStart"/>
      <w:r w:rsidRPr="00E7577F">
        <w:rPr>
          <w:b/>
          <w:szCs w:val="24"/>
        </w:rPr>
        <w:t>подпроект</w:t>
      </w:r>
      <w:proofErr w:type="spellEnd"/>
      <w:r w:rsidRPr="0046372F">
        <w:rPr>
          <w:b/>
          <w:sz w:val="28"/>
          <w:szCs w:val="28"/>
        </w:rPr>
        <w:t xml:space="preserve"> </w:t>
      </w:r>
      <w:r w:rsidRPr="00E7577F">
        <w:rPr>
          <w:szCs w:val="24"/>
        </w:rPr>
        <w:t>«Вычислительные, информационные управляющие и интеллектуальные технологии и системы в задачах математического моделирования»</w:t>
      </w:r>
    </w:p>
    <w:p w:rsidR="003A2C52" w:rsidRPr="0046372F" w:rsidRDefault="003A2C52" w:rsidP="003A2C52">
      <w:pPr>
        <w:rPr>
          <w:b/>
          <w:sz w:val="28"/>
          <w:szCs w:val="28"/>
        </w:rPr>
      </w:pPr>
      <w:r w:rsidRPr="000F28B0">
        <w:t>Руководитель</w:t>
      </w:r>
      <w:r>
        <w:t xml:space="preserve"> – акад. РАН</w:t>
      </w:r>
      <w:r>
        <w:tab/>
        <w:t>Михайленко</w:t>
      </w:r>
      <w:r w:rsidRPr="00421735">
        <w:t xml:space="preserve"> </w:t>
      </w:r>
      <w:r>
        <w:t>Б.Г.</w:t>
      </w:r>
    </w:p>
    <w:p w:rsidR="003A2C52" w:rsidRPr="004D1309" w:rsidRDefault="003A2C52" w:rsidP="003A2C5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309">
        <w:rPr>
          <w:rFonts w:ascii="Times New Roman" w:hAnsi="Times New Roman" w:cs="Times New Roman"/>
          <w:sz w:val="24"/>
          <w:szCs w:val="24"/>
        </w:rPr>
        <w:t xml:space="preserve">Разработка методов решения прямых и обратных задач для локализации сейсмоопасных зон </w:t>
      </w:r>
      <w:proofErr w:type="spellStart"/>
      <w:r w:rsidRPr="004D1309">
        <w:rPr>
          <w:rFonts w:ascii="Times New Roman" w:hAnsi="Times New Roman" w:cs="Times New Roman"/>
          <w:sz w:val="24"/>
          <w:szCs w:val="24"/>
        </w:rPr>
        <w:t>дилатансии</w:t>
      </w:r>
      <w:proofErr w:type="spellEnd"/>
      <w:r w:rsidRPr="004D1309">
        <w:rPr>
          <w:rFonts w:ascii="Times New Roman" w:hAnsi="Times New Roman" w:cs="Times New Roman"/>
          <w:sz w:val="24"/>
          <w:szCs w:val="24"/>
        </w:rPr>
        <w:t xml:space="preserve"> в земной коре на основе модели сейсмических процессов в сложно-построенных средах.</w:t>
      </w:r>
    </w:p>
    <w:p w:rsidR="003A2C52" w:rsidRPr="00680195" w:rsidRDefault="003A2C52" w:rsidP="003A2C52">
      <w:pPr>
        <w:spacing w:after="0" w:line="240" w:lineRule="auto"/>
        <w:ind w:right="50" w:firstLine="567"/>
        <w:rPr>
          <w:szCs w:val="24"/>
        </w:rPr>
      </w:pPr>
      <w:r w:rsidRPr="004D1309">
        <w:rPr>
          <w:szCs w:val="24"/>
        </w:rPr>
        <w:t>Разработаны алгоритмы и программы для исследования влияния акустических волн на свободную конвекцию двухфазных сжимаемых сред</w:t>
      </w:r>
    </w:p>
    <w:p w:rsidR="002C74CC" w:rsidRDefault="003A2C52">
      <w:r>
        <w:t>Отв. испол</w:t>
      </w:r>
      <w:bookmarkStart w:id="0" w:name="_GoBack"/>
      <w:bookmarkEnd w:id="0"/>
      <w:r>
        <w:t>нитель Мартынов В.Н.</w:t>
      </w:r>
    </w:p>
    <w:sectPr w:rsidR="002C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52"/>
    <w:rsid w:val="002C74CC"/>
    <w:rsid w:val="003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026B-F753-43F9-B8B8-EE4CB84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C52"/>
    <w:pPr>
      <w:spacing w:after="4" w:line="249" w:lineRule="auto"/>
      <w:ind w:firstLine="387"/>
      <w:jc w:val="both"/>
    </w:pPr>
    <w:rPr>
      <w:rFonts w:eastAsia="Times New Roman"/>
      <w:b w:val="0"/>
      <w:color w:val="181717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A2C52"/>
    <w:pPr>
      <w:spacing w:after="120" w:line="480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2C52"/>
    <w:rPr>
      <w:rFonts w:asciiTheme="minorHAnsi" w:hAnsiTheme="minorHAnsi" w:cstheme="minorBidi"/>
      <w:b w:val="0"/>
      <w:sz w:val="22"/>
      <w:szCs w:val="22"/>
    </w:rPr>
  </w:style>
  <w:style w:type="character" w:customStyle="1" w:styleId="a3">
    <w:name w:val="Название Знак"/>
    <w:basedOn w:val="a0"/>
    <w:link w:val="a4"/>
    <w:rsid w:val="003A2C52"/>
    <w:rPr>
      <w:rFonts w:eastAsia="Times New Roman"/>
      <w:b w:val="0"/>
      <w:bCs/>
      <w:sz w:val="48"/>
      <w:szCs w:val="48"/>
    </w:rPr>
  </w:style>
  <w:style w:type="paragraph" w:styleId="a4">
    <w:name w:val="Title"/>
    <w:basedOn w:val="a"/>
    <w:link w:val="a3"/>
    <w:qFormat/>
    <w:rsid w:val="003A2C52"/>
    <w:pPr>
      <w:spacing w:after="200" w:line="240" w:lineRule="auto"/>
      <w:ind w:firstLine="0"/>
      <w:jc w:val="center"/>
    </w:pPr>
    <w:rPr>
      <w:bCs/>
      <w:color w:val="auto"/>
      <w:sz w:val="48"/>
      <w:szCs w:val="48"/>
      <w:lang w:eastAsia="en-US"/>
    </w:rPr>
  </w:style>
  <w:style w:type="character" w:customStyle="1" w:styleId="1">
    <w:name w:val="Название Знак1"/>
    <w:basedOn w:val="a0"/>
    <w:uiPriority w:val="10"/>
    <w:rsid w:val="003A2C52"/>
    <w:rPr>
      <w:rFonts w:asciiTheme="majorHAnsi" w:eastAsiaTheme="majorEastAsia" w:hAnsiTheme="majorHAnsi" w:cstheme="majorBidi"/>
      <w:b w:val="0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2015-07-01T10:11:00Z</dcterms:created>
  <dcterms:modified xsi:type="dcterms:W3CDTF">2015-07-01T10:14:00Z</dcterms:modified>
</cp:coreProperties>
</file>