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58" w:rsidRDefault="00526058" w:rsidP="0052605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Проект РФФИ № 16-31-00189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мол-а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526058">
        <w:rPr>
          <w:rFonts w:ascii="Arial" w:eastAsia="TimesNewRomanPSMT" w:hAnsi="Arial" w:cs="Arial"/>
          <w:sz w:val="24"/>
          <w:szCs w:val="24"/>
        </w:rPr>
        <w:t>"Развитие параллельных алгоритмов численного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526058">
        <w:rPr>
          <w:rFonts w:ascii="Arial" w:eastAsia="TimesNewRomanPSMT" w:hAnsi="Arial" w:cs="Arial"/>
          <w:sz w:val="24"/>
          <w:szCs w:val="24"/>
        </w:rPr>
        <w:t xml:space="preserve">решения прямых и обратных </w:t>
      </w:r>
      <w:proofErr w:type="spellStart"/>
      <w:r w:rsidRPr="00526058">
        <w:rPr>
          <w:rFonts w:ascii="Arial" w:eastAsia="TimesNewRomanPSMT" w:hAnsi="Arial" w:cs="Arial"/>
          <w:sz w:val="24"/>
          <w:szCs w:val="24"/>
        </w:rPr>
        <w:t>задач</w:t>
      </w:r>
      <w:proofErr w:type="spellEnd"/>
      <w:r w:rsidRPr="0052605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526058">
        <w:rPr>
          <w:rFonts w:ascii="Arial" w:eastAsia="TimesNewRomanPSMT" w:hAnsi="Arial" w:cs="Arial"/>
          <w:sz w:val="24"/>
          <w:szCs w:val="24"/>
        </w:rPr>
        <w:t>распространения</w:t>
      </w:r>
      <w:proofErr w:type="spellEnd"/>
      <w:r w:rsidRPr="0052605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526058">
        <w:rPr>
          <w:rFonts w:ascii="Arial" w:eastAsia="TimesNewRomanPSMT" w:hAnsi="Arial" w:cs="Arial"/>
          <w:sz w:val="24"/>
          <w:szCs w:val="24"/>
        </w:rPr>
        <w:t>волн</w:t>
      </w:r>
      <w:proofErr w:type="spellEnd"/>
      <w:r w:rsidRPr="00526058">
        <w:rPr>
          <w:rFonts w:ascii="Arial" w:eastAsia="TimesNewRomanPSMT" w:hAnsi="Arial" w:cs="Arial"/>
          <w:sz w:val="24"/>
          <w:szCs w:val="24"/>
        </w:rPr>
        <w:t xml:space="preserve"> в системе гидросфера – литосфера".</w:t>
      </w:r>
    </w:p>
    <w:p w:rsidR="00526058" w:rsidRPr="00526058" w:rsidRDefault="00526058" w:rsidP="0052605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526058" w:rsidRPr="00526058" w:rsidRDefault="00526058" w:rsidP="0052605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proofErr w:type="spellStart"/>
      <w:r w:rsidRPr="00526058">
        <w:rPr>
          <w:rFonts w:ascii="Arial" w:eastAsia="TimesNewRomanPSMT" w:hAnsi="Arial" w:cs="Arial"/>
          <w:sz w:val="24"/>
          <w:szCs w:val="24"/>
        </w:rPr>
        <w:t>Руководитель</w:t>
      </w:r>
      <w:proofErr w:type="spellEnd"/>
      <w:r w:rsidRPr="00526058">
        <w:rPr>
          <w:rFonts w:ascii="Arial" w:eastAsia="TimesNewRomanPSMT" w:hAnsi="Arial" w:cs="Arial"/>
          <w:sz w:val="24"/>
          <w:szCs w:val="24"/>
        </w:rPr>
        <w:t xml:space="preserve"> – к.ф.-м.н. </w:t>
      </w:r>
      <w:proofErr w:type="spellStart"/>
      <w:r w:rsidRPr="00526058">
        <w:rPr>
          <w:rFonts w:ascii="Arial" w:eastAsia="TimesNewRomanPSMT" w:hAnsi="Arial" w:cs="Arial"/>
          <w:sz w:val="24"/>
          <w:szCs w:val="24"/>
        </w:rPr>
        <w:t>Криворотько</w:t>
      </w:r>
      <w:proofErr w:type="spellEnd"/>
      <w:r w:rsidRPr="00526058">
        <w:rPr>
          <w:rFonts w:ascii="Arial" w:eastAsia="TimesNewRomanPSMT" w:hAnsi="Arial" w:cs="Arial"/>
          <w:sz w:val="24"/>
          <w:szCs w:val="24"/>
        </w:rPr>
        <w:t xml:space="preserve"> О. И.</w:t>
      </w:r>
    </w:p>
    <w:p w:rsidR="00526058" w:rsidRDefault="00526058" w:rsidP="0052605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526058" w:rsidRPr="00526058" w:rsidRDefault="00526058" w:rsidP="0052605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526058">
        <w:rPr>
          <w:rFonts w:ascii="Arial" w:eastAsia="TimesNewRomanPSMT" w:hAnsi="Arial" w:cs="Arial"/>
          <w:sz w:val="24"/>
          <w:szCs w:val="24"/>
        </w:rPr>
        <w:t>Сформулирован и разработан алгоритм и численно исследована задача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526058">
        <w:rPr>
          <w:rFonts w:ascii="Arial" w:eastAsia="TimesNewRomanPSMT" w:hAnsi="Arial" w:cs="Arial"/>
          <w:sz w:val="24"/>
          <w:szCs w:val="24"/>
        </w:rPr>
        <w:t>распространения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526058">
        <w:rPr>
          <w:rFonts w:ascii="Arial" w:eastAsia="TimesNewRomanPSMT" w:hAnsi="Arial" w:cs="Arial"/>
          <w:sz w:val="24"/>
          <w:szCs w:val="24"/>
        </w:rPr>
        <w:t xml:space="preserve">длинных волн для нелинейных </w:t>
      </w:r>
      <w:proofErr w:type="spellStart"/>
      <w:r w:rsidRPr="00526058">
        <w:rPr>
          <w:rFonts w:ascii="Arial" w:eastAsia="TimesNewRomanPSMT" w:hAnsi="Arial" w:cs="Arial"/>
          <w:sz w:val="24"/>
          <w:szCs w:val="24"/>
        </w:rPr>
        <w:t>уравнений</w:t>
      </w:r>
      <w:proofErr w:type="spellEnd"/>
      <w:r w:rsidRPr="0052605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526058">
        <w:rPr>
          <w:rFonts w:ascii="Arial" w:eastAsia="TimesNewRomanPSMT" w:hAnsi="Arial" w:cs="Arial"/>
          <w:sz w:val="24"/>
          <w:szCs w:val="24"/>
        </w:rPr>
        <w:t>мелкой</w:t>
      </w:r>
      <w:proofErr w:type="spellEnd"/>
      <w:r w:rsidRPr="0052605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526058">
        <w:rPr>
          <w:rFonts w:ascii="Arial" w:eastAsia="TimesNewRomanPSMT" w:hAnsi="Arial" w:cs="Arial"/>
          <w:sz w:val="24"/>
          <w:szCs w:val="24"/>
        </w:rPr>
        <w:t>воды</w:t>
      </w:r>
      <w:proofErr w:type="spellEnd"/>
      <w:r w:rsidRPr="00526058">
        <w:rPr>
          <w:rFonts w:ascii="Arial" w:eastAsia="TimesNewRomanPSMT" w:hAnsi="Arial" w:cs="Arial"/>
          <w:sz w:val="24"/>
          <w:szCs w:val="24"/>
        </w:rPr>
        <w:t xml:space="preserve"> в </w:t>
      </w:r>
      <w:proofErr w:type="spellStart"/>
      <w:r w:rsidRPr="00526058">
        <w:rPr>
          <w:rFonts w:ascii="Arial" w:eastAsia="TimesNewRomanPSMT" w:hAnsi="Arial" w:cs="Arial"/>
          <w:sz w:val="24"/>
          <w:szCs w:val="24"/>
        </w:rPr>
        <w:t>глубокой</w:t>
      </w:r>
      <w:proofErr w:type="spellEnd"/>
      <w:r w:rsidRPr="0052605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526058">
        <w:rPr>
          <w:rFonts w:ascii="Arial" w:eastAsia="TimesNewRomanPSMT" w:hAnsi="Arial" w:cs="Arial"/>
          <w:sz w:val="24"/>
          <w:szCs w:val="24"/>
        </w:rPr>
        <w:t>воде</w:t>
      </w:r>
      <w:proofErr w:type="spellEnd"/>
      <w:r w:rsidRPr="00526058">
        <w:rPr>
          <w:rFonts w:ascii="Arial" w:eastAsia="TimesNewRomanPSMT" w:hAnsi="Arial" w:cs="Arial"/>
          <w:sz w:val="24"/>
          <w:szCs w:val="24"/>
        </w:rPr>
        <w:t xml:space="preserve"> и на побережье (задача наката волн на </w:t>
      </w:r>
      <w:proofErr w:type="spellStart"/>
      <w:r w:rsidRPr="00526058">
        <w:rPr>
          <w:rFonts w:ascii="Arial" w:eastAsia="TimesNewRomanPSMT" w:hAnsi="Arial" w:cs="Arial"/>
          <w:sz w:val="24"/>
          <w:szCs w:val="24"/>
        </w:rPr>
        <w:t>берег</w:t>
      </w:r>
      <w:proofErr w:type="spellEnd"/>
      <w:r w:rsidRPr="00526058">
        <w:rPr>
          <w:rFonts w:ascii="Arial" w:eastAsia="TimesNewRomanPSMT" w:hAnsi="Arial" w:cs="Arial"/>
          <w:sz w:val="24"/>
          <w:szCs w:val="24"/>
        </w:rPr>
        <w:t xml:space="preserve">). </w:t>
      </w:r>
      <w:proofErr w:type="spellStart"/>
      <w:r w:rsidRPr="00526058">
        <w:rPr>
          <w:rFonts w:ascii="Arial" w:eastAsia="TimesNewRomanPSMT" w:hAnsi="Arial" w:cs="Arial"/>
          <w:sz w:val="24"/>
          <w:szCs w:val="24"/>
        </w:rPr>
        <w:t>Численно</w:t>
      </w:r>
      <w:proofErr w:type="spellEnd"/>
      <w:r w:rsidRPr="00526058">
        <w:rPr>
          <w:rFonts w:ascii="Arial" w:eastAsia="TimesNewRomanPSMT" w:hAnsi="Arial" w:cs="Arial"/>
          <w:sz w:val="24"/>
          <w:szCs w:val="24"/>
        </w:rPr>
        <w:t xml:space="preserve"> исследована устойчивость решения линеаризованной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526058">
        <w:rPr>
          <w:rFonts w:ascii="Arial" w:eastAsia="TimesNewRomanPSMT" w:hAnsi="Arial" w:cs="Arial"/>
          <w:sz w:val="24"/>
          <w:szCs w:val="24"/>
        </w:rPr>
        <w:t xml:space="preserve">совмещенной обратной задачи, показано, </w:t>
      </w:r>
      <w:proofErr w:type="spellStart"/>
      <w:r w:rsidRPr="00526058">
        <w:rPr>
          <w:rFonts w:ascii="Arial" w:eastAsia="TimesNewRomanPSMT" w:hAnsi="Arial" w:cs="Arial"/>
          <w:sz w:val="24"/>
          <w:szCs w:val="24"/>
        </w:rPr>
        <w:t>что</w:t>
      </w:r>
      <w:proofErr w:type="spellEnd"/>
      <w:r w:rsidRPr="0052605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526058">
        <w:rPr>
          <w:rFonts w:ascii="Arial" w:eastAsia="TimesNewRomanPSMT" w:hAnsi="Arial" w:cs="Arial"/>
          <w:sz w:val="24"/>
          <w:szCs w:val="24"/>
        </w:rPr>
        <w:t>оператор</w:t>
      </w:r>
      <w:proofErr w:type="spellEnd"/>
      <w:r w:rsidRPr="00526058">
        <w:rPr>
          <w:rFonts w:ascii="Arial" w:eastAsia="TimesNewRomanPSMT" w:hAnsi="Arial" w:cs="Arial"/>
          <w:sz w:val="24"/>
          <w:szCs w:val="24"/>
        </w:rPr>
        <w:t xml:space="preserve"> совмещенной обратной задачи является компактным, и совмещение </w:t>
      </w:r>
      <w:proofErr w:type="spellStart"/>
      <w:r w:rsidRPr="00526058">
        <w:rPr>
          <w:rFonts w:ascii="Arial" w:eastAsia="TimesNewRomanPSMT" w:hAnsi="Arial" w:cs="Arial"/>
          <w:sz w:val="24"/>
          <w:szCs w:val="24"/>
        </w:rPr>
        <w:t>данных</w:t>
      </w:r>
      <w:proofErr w:type="spellEnd"/>
      <w:r w:rsidRPr="0052605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526058">
        <w:rPr>
          <w:rFonts w:ascii="Arial" w:eastAsia="TimesNewRomanPSMT" w:hAnsi="Arial" w:cs="Arial"/>
          <w:sz w:val="24"/>
          <w:szCs w:val="24"/>
        </w:rPr>
        <w:t>увеличивает</w:t>
      </w:r>
      <w:proofErr w:type="spellEnd"/>
      <w:r w:rsidRPr="00526058">
        <w:rPr>
          <w:rFonts w:ascii="Arial" w:eastAsia="TimesNewRomanPSMT" w:hAnsi="Arial" w:cs="Arial"/>
          <w:sz w:val="24"/>
          <w:szCs w:val="24"/>
        </w:rPr>
        <w:t xml:space="preserve"> устойчивость решения обратной задачи. </w:t>
      </w:r>
      <w:proofErr w:type="spellStart"/>
      <w:r w:rsidRPr="00526058">
        <w:rPr>
          <w:rFonts w:ascii="Arial" w:eastAsia="TimesNewRomanPSMT" w:hAnsi="Arial" w:cs="Arial"/>
          <w:sz w:val="24"/>
          <w:szCs w:val="24"/>
        </w:rPr>
        <w:t>Разработан</w:t>
      </w:r>
      <w:proofErr w:type="spellEnd"/>
      <w:r w:rsidRPr="0052605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526058">
        <w:rPr>
          <w:rFonts w:ascii="Arial" w:eastAsia="TimesNewRomanPSMT" w:hAnsi="Arial" w:cs="Arial"/>
          <w:sz w:val="24"/>
          <w:szCs w:val="24"/>
        </w:rPr>
        <w:t>численный</w:t>
      </w:r>
      <w:proofErr w:type="spellEnd"/>
      <w:r w:rsidRPr="0052605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526058">
        <w:rPr>
          <w:rFonts w:ascii="Arial" w:eastAsia="TimesNewRomanPSMT" w:hAnsi="Arial" w:cs="Arial"/>
          <w:sz w:val="24"/>
          <w:szCs w:val="24"/>
        </w:rPr>
        <w:t>оптимизационный</w:t>
      </w:r>
      <w:proofErr w:type="spellEnd"/>
      <w:r w:rsidRPr="00526058">
        <w:rPr>
          <w:rFonts w:ascii="Arial" w:eastAsia="TimesNewRomanPSMT" w:hAnsi="Arial" w:cs="Arial"/>
          <w:sz w:val="24"/>
          <w:szCs w:val="24"/>
        </w:rPr>
        <w:t xml:space="preserve"> алгоритм решения совмещенной обратной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526058">
        <w:rPr>
          <w:rFonts w:ascii="Arial" w:eastAsia="TimesNewRomanPSMT" w:hAnsi="Arial" w:cs="Arial"/>
          <w:sz w:val="24"/>
          <w:szCs w:val="24"/>
        </w:rPr>
        <w:t xml:space="preserve">задачи для уравнений мелкой </w:t>
      </w:r>
      <w:proofErr w:type="spellStart"/>
      <w:r w:rsidRPr="00526058">
        <w:rPr>
          <w:rFonts w:ascii="Arial" w:eastAsia="TimesNewRomanPSMT" w:hAnsi="Arial" w:cs="Arial"/>
          <w:sz w:val="24"/>
          <w:szCs w:val="24"/>
        </w:rPr>
        <w:t>воды</w:t>
      </w:r>
      <w:proofErr w:type="spellEnd"/>
      <w:r w:rsidRPr="0052605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526058">
        <w:rPr>
          <w:rFonts w:ascii="Arial" w:eastAsia="TimesNewRomanPSMT" w:hAnsi="Arial" w:cs="Arial"/>
          <w:sz w:val="24"/>
          <w:szCs w:val="24"/>
        </w:rPr>
        <w:t>по</w:t>
      </w:r>
      <w:proofErr w:type="spellEnd"/>
      <w:r w:rsidRPr="0052605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526058">
        <w:rPr>
          <w:rFonts w:ascii="Arial" w:eastAsia="TimesNewRomanPSMT" w:hAnsi="Arial" w:cs="Arial"/>
          <w:sz w:val="24"/>
          <w:szCs w:val="24"/>
        </w:rPr>
        <w:t>измерениям</w:t>
      </w:r>
      <w:proofErr w:type="spellEnd"/>
      <w:r w:rsidRPr="0052605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526058">
        <w:rPr>
          <w:rFonts w:ascii="Arial" w:eastAsia="TimesNewRomanPSMT" w:hAnsi="Arial" w:cs="Arial"/>
          <w:sz w:val="24"/>
          <w:szCs w:val="24"/>
        </w:rPr>
        <w:t>отклонения</w:t>
      </w:r>
      <w:proofErr w:type="spellEnd"/>
      <w:r w:rsidRPr="00526058">
        <w:rPr>
          <w:rFonts w:ascii="Arial" w:eastAsia="TimesNewRomanPSMT" w:hAnsi="Arial" w:cs="Arial"/>
          <w:sz w:val="24"/>
          <w:szCs w:val="24"/>
        </w:rPr>
        <w:t xml:space="preserve"> водной поверхности от состояния покоя в конечном </w:t>
      </w:r>
      <w:proofErr w:type="spellStart"/>
      <w:r w:rsidRPr="00526058">
        <w:rPr>
          <w:rFonts w:ascii="Arial" w:eastAsia="TimesNewRomanPSMT" w:hAnsi="Arial" w:cs="Arial"/>
          <w:sz w:val="24"/>
          <w:szCs w:val="24"/>
        </w:rPr>
        <w:t>числе</w:t>
      </w:r>
      <w:proofErr w:type="spellEnd"/>
      <w:r w:rsidRPr="0052605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526058">
        <w:rPr>
          <w:rFonts w:ascii="Arial" w:eastAsia="TimesNewRomanPSMT" w:hAnsi="Arial" w:cs="Arial"/>
          <w:sz w:val="24"/>
          <w:szCs w:val="24"/>
        </w:rPr>
        <w:t>точек</w:t>
      </w:r>
      <w:proofErr w:type="spellEnd"/>
      <w:r w:rsidRPr="00526058">
        <w:rPr>
          <w:rFonts w:ascii="Arial" w:eastAsia="TimesNewRomanPSMT" w:hAnsi="Arial" w:cs="Arial"/>
          <w:sz w:val="24"/>
          <w:szCs w:val="24"/>
        </w:rPr>
        <w:t xml:space="preserve"> и в </w:t>
      </w:r>
      <w:proofErr w:type="spellStart"/>
      <w:r w:rsidRPr="00526058">
        <w:rPr>
          <w:rFonts w:ascii="Arial" w:eastAsia="TimesNewRomanPSMT" w:hAnsi="Arial" w:cs="Arial"/>
          <w:sz w:val="24"/>
          <w:szCs w:val="24"/>
        </w:rPr>
        <w:t>фиксированный</w:t>
      </w:r>
      <w:proofErr w:type="spellEnd"/>
      <w:r w:rsidRPr="0052605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526058">
        <w:rPr>
          <w:rFonts w:ascii="Arial" w:eastAsia="TimesNewRomanPSMT" w:hAnsi="Arial" w:cs="Arial"/>
          <w:sz w:val="24"/>
          <w:szCs w:val="24"/>
        </w:rPr>
        <w:t>момент</w:t>
      </w:r>
      <w:proofErr w:type="spellEnd"/>
      <w:r w:rsidRPr="0052605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526058">
        <w:rPr>
          <w:rFonts w:ascii="Arial" w:eastAsia="TimesNewRomanPSMT" w:hAnsi="Arial" w:cs="Arial"/>
          <w:sz w:val="24"/>
          <w:szCs w:val="24"/>
        </w:rPr>
        <w:t>времени</w:t>
      </w:r>
      <w:proofErr w:type="spellEnd"/>
      <w:r w:rsidRPr="00526058">
        <w:rPr>
          <w:rFonts w:ascii="Arial" w:eastAsia="TimesNewRomanPSMT" w:hAnsi="Arial" w:cs="Arial"/>
          <w:sz w:val="24"/>
          <w:szCs w:val="24"/>
        </w:rPr>
        <w:t xml:space="preserve">. Основу алгоритма составляет метод сопряженных </w:t>
      </w:r>
      <w:proofErr w:type="spellStart"/>
      <w:r w:rsidRPr="00526058">
        <w:rPr>
          <w:rFonts w:ascii="Arial" w:eastAsia="TimesNewRomanPSMT" w:hAnsi="Arial" w:cs="Arial"/>
          <w:sz w:val="24"/>
          <w:szCs w:val="24"/>
        </w:rPr>
        <w:t>градиентов</w:t>
      </w:r>
      <w:proofErr w:type="spellEnd"/>
      <w:r w:rsidRPr="00526058">
        <w:rPr>
          <w:rFonts w:ascii="Arial" w:eastAsia="TimesNewRomanPSMT" w:hAnsi="Arial" w:cs="Arial"/>
          <w:sz w:val="24"/>
          <w:szCs w:val="24"/>
        </w:rPr>
        <w:t xml:space="preserve">. К </w:t>
      </w:r>
      <w:proofErr w:type="spellStart"/>
      <w:r w:rsidRPr="00526058">
        <w:rPr>
          <w:rFonts w:ascii="Arial" w:eastAsia="TimesNewRomanPSMT" w:hAnsi="Arial" w:cs="Arial"/>
          <w:sz w:val="24"/>
          <w:szCs w:val="24"/>
        </w:rPr>
        <w:t>некорректной</w:t>
      </w:r>
      <w:proofErr w:type="spellEnd"/>
      <w:r w:rsidRPr="0052605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526058">
        <w:rPr>
          <w:rFonts w:ascii="Arial" w:eastAsia="TimesNewRomanPSMT" w:hAnsi="Arial" w:cs="Arial"/>
          <w:sz w:val="24"/>
          <w:szCs w:val="24"/>
        </w:rPr>
        <w:t>обратной</w:t>
      </w:r>
      <w:proofErr w:type="spellEnd"/>
      <w:r w:rsidRPr="0052605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526058">
        <w:rPr>
          <w:rFonts w:ascii="Arial" w:eastAsia="TimesNewRomanPSMT" w:hAnsi="Arial" w:cs="Arial"/>
          <w:sz w:val="24"/>
          <w:szCs w:val="24"/>
        </w:rPr>
        <w:t>задаче</w:t>
      </w:r>
      <w:proofErr w:type="spellEnd"/>
      <w:r w:rsidRPr="0052605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526058">
        <w:rPr>
          <w:rFonts w:ascii="Arial" w:eastAsia="TimesNewRomanPSMT" w:hAnsi="Arial" w:cs="Arial"/>
          <w:sz w:val="24"/>
          <w:szCs w:val="24"/>
        </w:rPr>
        <w:t>применена</w:t>
      </w:r>
      <w:proofErr w:type="spellEnd"/>
    </w:p>
    <w:p w:rsidR="00B16A4E" w:rsidRPr="00526058" w:rsidRDefault="00526058" w:rsidP="005260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526058">
        <w:rPr>
          <w:rFonts w:ascii="Arial" w:eastAsia="TimesNewRomanPSMT" w:hAnsi="Arial" w:cs="Arial"/>
          <w:sz w:val="24"/>
          <w:szCs w:val="24"/>
        </w:rPr>
        <w:t>итерационная</w:t>
      </w:r>
      <w:proofErr w:type="spellEnd"/>
      <w:r w:rsidRPr="0052605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526058">
        <w:rPr>
          <w:rFonts w:ascii="Arial" w:eastAsia="TimesNewRomanPSMT" w:hAnsi="Arial" w:cs="Arial"/>
          <w:sz w:val="24"/>
          <w:szCs w:val="24"/>
        </w:rPr>
        <w:t>регуляризация</w:t>
      </w:r>
      <w:proofErr w:type="spellEnd"/>
      <w:r w:rsidRPr="00526058">
        <w:rPr>
          <w:rFonts w:ascii="Arial" w:eastAsia="TimesNewRomanPSMT" w:hAnsi="Arial" w:cs="Arial"/>
          <w:sz w:val="24"/>
          <w:szCs w:val="24"/>
        </w:rPr>
        <w:t xml:space="preserve">, </w:t>
      </w:r>
      <w:proofErr w:type="spellStart"/>
      <w:r w:rsidRPr="00526058">
        <w:rPr>
          <w:rFonts w:ascii="Arial" w:eastAsia="TimesNewRomanPSMT" w:hAnsi="Arial" w:cs="Arial"/>
          <w:sz w:val="24"/>
          <w:szCs w:val="24"/>
        </w:rPr>
        <w:t>сглаживающие</w:t>
      </w:r>
      <w:proofErr w:type="spellEnd"/>
      <w:r w:rsidRPr="0052605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526058">
        <w:rPr>
          <w:rFonts w:ascii="Arial" w:eastAsia="TimesNewRomanPSMT" w:hAnsi="Arial" w:cs="Arial"/>
          <w:sz w:val="24"/>
          <w:szCs w:val="24"/>
        </w:rPr>
        <w:t>фильтры</w:t>
      </w:r>
      <w:proofErr w:type="spellEnd"/>
      <w:r w:rsidRPr="00526058">
        <w:rPr>
          <w:rFonts w:ascii="Arial" w:eastAsia="TimesNewRomanPSMT" w:hAnsi="Arial" w:cs="Arial"/>
          <w:sz w:val="24"/>
          <w:szCs w:val="24"/>
        </w:rPr>
        <w:t xml:space="preserve"> волнового решения, оптимизация и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526058">
        <w:rPr>
          <w:rFonts w:ascii="Arial" w:eastAsia="TimesNewRomanPSMT" w:hAnsi="Arial" w:cs="Arial"/>
          <w:sz w:val="24"/>
          <w:szCs w:val="24"/>
        </w:rPr>
        <w:t xml:space="preserve">регуляризация оператора посредством ограничения </w:t>
      </w:r>
      <w:proofErr w:type="spellStart"/>
      <w:r w:rsidRPr="00526058">
        <w:rPr>
          <w:rFonts w:ascii="Arial" w:eastAsia="TimesNewRomanPSMT" w:hAnsi="Arial" w:cs="Arial"/>
          <w:sz w:val="24"/>
          <w:szCs w:val="24"/>
        </w:rPr>
        <w:t>спектра</w:t>
      </w:r>
      <w:proofErr w:type="spellEnd"/>
      <w:r w:rsidRPr="00526058">
        <w:rPr>
          <w:rFonts w:ascii="Arial" w:eastAsia="TimesNewRomanPSMT" w:hAnsi="Arial" w:cs="Arial"/>
          <w:sz w:val="24"/>
          <w:szCs w:val="24"/>
        </w:rPr>
        <w:t xml:space="preserve">. Разработан эффективный численный алгоритм определения амплитуды </w:t>
      </w:r>
      <w:proofErr w:type="spellStart"/>
      <w:r w:rsidRPr="00526058">
        <w:rPr>
          <w:rFonts w:ascii="Arial" w:eastAsia="TimesNewRomanPSMT" w:hAnsi="Arial" w:cs="Arial"/>
          <w:sz w:val="24"/>
          <w:szCs w:val="24"/>
        </w:rPr>
        <w:t>переднего</w:t>
      </w:r>
      <w:proofErr w:type="spellEnd"/>
      <w:r w:rsidRPr="00526058">
        <w:rPr>
          <w:rFonts w:ascii="Arial" w:eastAsia="TimesNewRomanPSMT" w:hAnsi="Arial" w:cs="Arial"/>
          <w:sz w:val="24"/>
          <w:szCs w:val="24"/>
        </w:rPr>
        <w:t xml:space="preserve"> фронта волны как альтернативный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526058">
        <w:rPr>
          <w:rFonts w:ascii="Arial" w:eastAsia="TimesNewRomanPSMT" w:hAnsi="Arial" w:cs="Arial"/>
          <w:sz w:val="24"/>
          <w:szCs w:val="24"/>
        </w:rPr>
        <w:t xml:space="preserve">вариант мгновенного определения амплитуды </w:t>
      </w:r>
      <w:proofErr w:type="spellStart"/>
      <w:r w:rsidRPr="00526058">
        <w:rPr>
          <w:rFonts w:ascii="Arial" w:eastAsia="TimesNewRomanPSMT" w:hAnsi="Arial" w:cs="Arial"/>
          <w:sz w:val="24"/>
          <w:szCs w:val="24"/>
        </w:rPr>
        <w:t>источника</w:t>
      </w:r>
      <w:proofErr w:type="spellEnd"/>
      <w:r w:rsidRPr="0052605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526058">
        <w:rPr>
          <w:rFonts w:ascii="Arial" w:eastAsia="TimesNewRomanPSMT" w:hAnsi="Arial" w:cs="Arial"/>
          <w:sz w:val="24"/>
          <w:szCs w:val="24"/>
        </w:rPr>
        <w:t>возмущений</w:t>
      </w:r>
      <w:proofErr w:type="spellEnd"/>
      <w:r w:rsidRPr="00526058">
        <w:rPr>
          <w:rFonts w:ascii="Arial" w:eastAsia="TimesNewRomanPSMT" w:hAnsi="Arial" w:cs="Arial"/>
          <w:sz w:val="24"/>
          <w:szCs w:val="24"/>
        </w:rPr>
        <w:t xml:space="preserve">. </w:t>
      </w:r>
      <w:proofErr w:type="gramStart"/>
      <w:r w:rsidRPr="00526058">
        <w:rPr>
          <w:rFonts w:ascii="Arial" w:eastAsia="TimesNewRomanPSMT" w:hAnsi="Arial" w:cs="Arial"/>
          <w:sz w:val="24"/>
          <w:szCs w:val="24"/>
        </w:rPr>
        <w:t xml:space="preserve">Алгоритмы численного решения прямой и </w:t>
      </w:r>
      <w:proofErr w:type="spellStart"/>
      <w:r w:rsidRPr="00526058">
        <w:rPr>
          <w:rFonts w:ascii="Arial" w:eastAsia="TimesNewRomanPSMT" w:hAnsi="Arial" w:cs="Arial"/>
          <w:sz w:val="24"/>
          <w:szCs w:val="24"/>
        </w:rPr>
        <w:t>сопряженных</w:t>
      </w:r>
      <w:proofErr w:type="spellEnd"/>
      <w:r w:rsidRPr="0052605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526058">
        <w:rPr>
          <w:rFonts w:ascii="Arial" w:eastAsia="TimesNewRomanPSMT" w:hAnsi="Arial" w:cs="Arial"/>
          <w:sz w:val="24"/>
          <w:szCs w:val="24"/>
        </w:rPr>
        <w:t>задач</w:t>
      </w:r>
      <w:proofErr w:type="spellEnd"/>
      <w:r w:rsidRPr="0052605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526058">
        <w:rPr>
          <w:rFonts w:ascii="Arial" w:eastAsia="TimesNewRomanPSMT" w:hAnsi="Arial" w:cs="Arial"/>
          <w:sz w:val="24"/>
          <w:szCs w:val="24"/>
        </w:rPr>
        <w:t>перенесены</w:t>
      </w:r>
      <w:proofErr w:type="spellEnd"/>
      <w:r w:rsidRPr="00526058">
        <w:rPr>
          <w:rFonts w:ascii="Arial" w:eastAsia="TimesNewRomanPSMT" w:hAnsi="Arial" w:cs="Arial"/>
          <w:sz w:val="24"/>
          <w:szCs w:val="24"/>
        </w:rPr>
        <w:t xml:space="preserve"> на параллельные архитектуры, что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526058">
        <w:rPr>
          <w:rFonts w:ascii="Arial" w:eastAsia="TimesNewRomanPSMT" w:hAnsi="Arial" w:cs="Arial"/>
          <w:sz w:val="24"/>
          <w:szCs w:val="24"/>
        </w:rPr>
        <w:t>значительно ускорило их работу.</w:t>
      </w:r>
      <w:bookmarkStart w:id="0" w:name="_GoBack"/>
      <w:bookmarkEnd w:id="0"/>
      <w:proofErr w:type="gramEnd"/>
    </w:p>
    <w:sectPr w:rsidR="00B16A4E" w:rsidRPr="0052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4E"/>
    <w:rsid w:val="001D7029"/>
    <w:rsid w:val="00526058"/>
    <w:rsid w:val="00665D85"/>
    <w:rsid w:val="00B16A4E"/>
    <w:rsid w:val="00C42586"/>
    <w:rsid w:val="00E3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Vinogradov</dc:creator>
  <cp:lastModifiedBy>Serg Vinogradov</cp:lastModifiedBy>
  <cp:revision>3</cp:revision>
  <dcterms:created xsi:type="dcterms:W3CDTF">2017-07-14T00:23:00Z</dcterms:created>
  <dcterms:modified xsi:type="dcterms:W3CDTF">2017-07-14T00:27:00Z</dcterms:modified>
</cp:coreProperties>
</file>