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BA" w:rsidRDefault="002439BA" w:rsidP="002439BA">
      <w:pPr>
        <w:jc w:val="both"/>
        <w:rPr>
          <w:rFonts w:ascii="Times New Roman" w:hAnsi="Times New Roman" w:cs="Times New Roman"/>
          <w:bCs/>
          <w:iCs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iCs/>
          <w:szCs w:val="28"/>
        </w:rPr>
        <w:t>Проект РАН</w:t>
      </w:r>
      <w:r w:rsidRPr="005332B9">
        <w:rPr>
          <w:rFonts w:ascii="Times New Roman" w:hAnsi="Times New Roman" w:cs="Times New Roman"/>
          <w:b/>
          <w:bCs/>
          <w:iCs/>
          <w:szCs w:val="28"/>
        </w:rPr>
        <w:t xml:space="preserve"> 14.6</w:t>
      </w:r>
      <w:r>
        <w:rPr>
          <w:rFonts w:ascii="Times New Roman" w:hAnsi="Times New Roman" w:cs="Times New Roman"/>
          <w:b/>
          <w:bCs/>
          <w:iCs/>
          <w:szCs w:val="28"/>
        </w:rPr>
        <w:t>-2.</w:t>
      </w:r>
      <w:bookmarkEnd w:id="0"/>
      <w:r w:rsidRPr="005332B9">
        <w:rPr>
          <w:rFonts w:ascii="Times New Roman" w:hAnsi="Times New Roman" w:cs="Times New Roman"/>
          <w:b/>
          <w:bCs/>
          <w:iCs/>
          <w:szCs w:val="28"/>
        </w:rPr>
        <w:t xml:space="preserve"> </w:t>
      </w:r>
      <w:r w:rsidRPr="005332B9">
        <w:rPr>
          <w:rFonts w:ascii="Times New Roman" w:hAnsi="Times New Roman" w:cs="Times New Roman"/>
          <w:bCs/>
          <w:iCs/>
          <w:szCs w:val="28"/>
        </w:rPr>
        <w:t>Создание информационно-вычислительной среды (GRID сегмента) на базе СО РАН</w:t>
      </w:r>
      <w:r>
        <w:rPr>
          <w:rFonts w:ascii="Times New Roman" w:hAnsi="Times New Roman" w:cs="Times New Roman"/>
          <w:bCs/>
          <w:iCs/>
          <w:szCs w:val="28"/>
        </w:rPr>
        <w:t>. Руководитель проекта Б.М. Глинский</w:t>
      </w:r>
    </w:p>
    <w:p w:rsidR="002439BA" w:rsidRPr="005332B9" w:rsidRDefault="002439BA" w:rsidP="002439BA">
      <w:pPr>
        <w:ind w:firstLine="720"/>
        <w:jc w:val="both"/>
        <w:rPr>
          <w:rFonts w:ascii="Times New Roman" w:hAnsi="Times New Roman" w:cs="Times New Roman"/>
          <w:bCs/>
          <w:iCs/>
          <w:szCs w:val="28"/>
        </w:rPr>
      </w:pPr>
      <w:r>
        <w:rPr>
          <w:rFonts w:ascii="Times New Roman" w:hAnsi="Times New Roman" w:cs="Times New Roman"/>
          <w:bCs/>
          <w:iCs/>
          <w:szCs w:val="28"/>
        </w:rPr>
        <w:t>П</w:t>
      </w:r>
      <w:r w:rsidRPr="005332B9">
        <w:rPr>
          <w:rFonts w:ascii="Times New Roman" w:hAnsi="Times New Roman" w:cs="Times New Roman"/>
          <w:bCs/>
          <w:iCs/>
          <w:szCs w:val="28"/>
        </w:rPr>
        <w:t xml:space="preserve">родолжались работы по поддержанию и развитию </w:t>
      </w:r>
      <w:proofErr w:type="spellStart"/>
      <w:r w:rsidRPr="005332B9">
        <w:rPr>
          <w:rFonts w:ascii="Times New Roman" w:hAnsi="Times New Roman" w:cs="Times New Roman"/>
          <w:bCs/>
          <w:iCs/>
          <w:szCs w:val="28"/>
        </w:rPr>
        <w:t>виртуализированной</w:t>
      </w:r>
      <w:proofErr w:type="spellEnd"/>
      <w:r w:rsidRPr="005332B9">
        <w:rPr>
          <w:rFonts w:ascii="Times New Roman" w:hAnsi="Times New Roman" w:cs="Times New Roman"/>
          <w:bCs/>
          <w:iCs/>
          <w:szCs w:val="28"/>
        </w:rPr>
        <w:t xml:space="preserve"> вычислительной ГРИД-среды ННЦ, основанной на суперкомпьютерной 10 Гбит сети ННЦ и включающей вычислительные ресурсы ССКЦ, ИЯФ и НГУ. Для использования, исключительно в составе ГРИД, выделены из числа вычислительных ресурсов ССКЦ: 32 двойных </w:t>
      </w:r>
      <w:proofErr w:type="spellStart"/>
      <w:r w:rsidRPr="005332B9">
        <w:rPr>
          <w:rFonts w:ascii="Times New Roman" w:hAnsi="Times New Roman" w:cs="Times New Roman"/>
          <w:bCs/>
          <w:iCs/>
          <w:szCs w:val="28"/>
        </w:rPr>
        <w:t>блейд</w:t>
      </w:r>
      <w:proofErr w:type="spellEnd"/>
      <w:r w:rsidRPr="005332B9">
        <w:rPr>
          <w:rFonts w:ascii="Times New Roman" w:hAnsi="Times New Roman" w:cs="Times New Roman"/>
          <w:bCs/>
          <w:iCs/>
          <w:szCs w:val="28"/>
        </w:rPr>
        <w:t xml:space="preserve">-сервера HP BL2х220 G5 на процессорах </w:t>
      </w:r>
      <w:proofErr w:type="spellStart"/>
      <w:r w:rsidRPr="005332B9">
        <w:rPr>
          <w:rFonts w:ascii="Times New Roman" w:hAnsi="Times New Roman" w:cs="Times New Roman"/>
          <w:bCs/>
          <w:iCs/>
          <w:szCs w:val="28"/>
        </w:rPr>
        <w:t>Intel</w:t>
      </w:r>
      <w:proofErr w:type="spellEnd"/>
      <w:r w:rsidRPr="005332B9">
        <w:rPr>
          <w:rFonts w:ascii="Times New Roman" w:hAnsi="Times New Roman" w:cs="Times New Roman"/>
          <w:bCs/>
          <w:iCs/>
          <w:szCs w:val="28"/>
        </w:rPr>
        <w:t xml:space="preserve"> </w:t>
      </w:r>
      <w:proofErr w:type="spellStart"/>
      <w:r w:rsidRPr="005332B9">
        <w:rPr>
          <w:rFonts w:ascii="Times New Roman" w:hAnsi="Times New Roman" w:cs="Times New Roman"/>
          <w:bCs/>
          <w:iCs/>
          <w:szCs w:val="28"/>
        </w:rPr>
        <w:t>Xeon</w:t>
      </w:r>
      <w:proofErr w:type="spellEnd"/>
      <w:r w:rsidRPr="005332B9">
        <w:rPr>
          <w:rFonts w:ascii="Times New Roman" w:hAnsi="Times New Roman" w:cs="Times New Roman"/>
          <w:bCs/>
          <w:iCs/>
          <w:szCs w:val="28"/>
        </w:rPr>
        <w:t xml:space="preserve"> E5450. Суммарно: 512 ядер, 1024 Гбайт памяти. Были устранены некоторые технические ограничения и повышена стабильность работы системы виртуализации. ГРИД-среда активно используется для обработки данных экспериментов по физике высоких энергий, осуществляемых в ИЯФ СО РАН как на собственных ускорителях, так и на Большом </w:t>
      </w:r>
      <w:proofErr w:type="spellStart"/>
      <w:r w:rsidRPr="005332B9">
        <w:rPr>
          <w:rFonts w:ascii="Times New Roman" w:hAnsi="Times New Roman" w:cs="Times New Roman"/>
          <w:bCs/>
          <w:iCs/>
          <w:szCs w:val="28"/>
        </w:rPr>
        <w:t>адронном</w:t>
      </w:r>
      <w:proofErr w:type="spellEnd"/>
      <w:r w:rsidRPr="005332B9">
        <w:rPr>
          <w:rFonts w:ascii="Times New Roman" w:hAnsi="Times New Roman" w:cs="Times New Roman"/>
          <w:bCs/>
          <w:iCs/>
          <w:szCs w:val="28"/>
        </w:rPr>
        <w:t xml:space="preserve"> </w:t>
      </w:r>
      <w:proofErr w:type="spellStart"/>
      <w:r w:rsidRPr="005332B9">
        <w:rPr>
          <w:rFonts w:ascii="Times New Roman" w:hAnsi="Times New Roman" w:cs="Times New Roman"/>
          <w:bCs/>
          <w:iCs/>
          <w:szCs w:val="28"/>
        </w:rPr>
        <w:t>коллайдере</w:t>
      </w:r>
      <w:proofErr w:type="spellEnd"/>
      <w:r w:rsidRPr="005332B9">
        <w:rPr>
          <w:rFonts w:ascii="Times New Roman" w:hAnsi="Times New Roman" w:cs="Times New Roman"/>
          <w:bCs/>
          <w:iCs/>
          <w:szCs w:val="28"/>
        </w:rPr>
        <w:t>.</w:t>
      </w:r>
    </w:p>
    <w:p w:rsidR="002439BA" w:rsidRPr="005332B9" w:rsidRDefault="002439BA" w:rsidP="002439BA">
      <w:pPr>
        <w:ind w:firstLine="720"/>
        <w:jc w:val="both"/>
        <w:rPr>
          <w:rFonts w:ascii="Times New Roman" w:hAnsi="Times New Roman" w:cs="Times New Roman"/>
          <w:bCs/>
          <w:iCs/>
          <w:szCs w:val="28"/>
        </w:rPr>
      </w:pPr>
      <w:r>
        <w:rPr>
          <w:rFonts w:ascii="Times New Roman" w:hAnsi="Times New Roman" w:cs="Times New Roman"/>
          <w:bCs/>
          <w:iCs/>
          <w:szCs w:val="28"/>
        </w:rPr>
        <w:t xml:space="preserve">Продолжались работы в рамках </w:t>
      </w:r>
      <w:r w:rsidRPr="005332B9">
        <w:rPr>
          <w:rFonts w:ascii="Times New Roman" w:hAnsi="Times New Roman" w:cs="Times New Roman"/>
          <w:bCs/>
          <w:iCs/>
          <w:szCs w:val="28"/>
        </w:rPr>
        <w:t>ЦКП «</w:t>
      </w:r>
      <w:proofErr w:type="spellStart"/>
      <w:r w:rsidRPr="005332B9">
        <w:rPr>
          <w:rFonts w:ascii="Times New Roman" w:hAnsi="Times New Roman" w:cs="Times New Roman"/>
          <w:bCs/>
          <w:iCs/>
          <w:szCs w:val="28"/>
        </w:rPr>
        <w:t>Биоинформатика</w:t>
      </w:r>
      <w:proofErr w:type="spellEnd"/>
      <w:r w:rsidRPr="005332B9">
        <w:rPr>
          <w:rFonts w:ascii="Times New Roman" w:hAnsi="Times New Roman" w:cs="Times New Roman"/>
          <w:bCs/>
          <w:iCs/>
          <w:szCs w:val="28"/>
        </w:rPr>
        <w:t>»</w:t>
      </w:r>
      <w:r>
        <w:rPr>
          <w:rFonts w:ascii="Times New Roman" w:hAnsi="Times New Roman" w:cs="Times New Roman"/>
          <w:bCs/>
          <w:iCs/>
          <w:szCs w:val="28"/>
        </w:rPr>
        <w:t>. Участники</w:t>
      </w:r>
      <w:r w:rsidRPr="005332B9">
        <w:rPr>
          <w:rFonts w:ascii="Times New Roman" w:hAnsi="Times New Roman" w:cs="Times New Roman"/>
          <w:bCs/>
          <w:iCs/>
          <w:szCs w:val="28"/>
        </w:rPr>
        <w:t xml:space="preserve"> – институты </w:t>
      </w:r>
      <w:proofErr w:type="spellStart"/>
      <w:r w:rsidRPr="005332B9">
        <w:rPr>
          <w:rFonts w:ascii="Times New Roman" w:hAnsi="Times New Roman" w:cs="Times New Roman"/>
          <w:bCs/>
          <w:iCs/>
          <w:szCs w:val="28"/>
        </w:rPr>
        <w:t>ИЦиГ</w:t>
      </w:r>
      <w:proofErr w:type="spellEnd"/>
      <w:r w:rsidRPr="005332B9">
        <w:rPr>
          <w:rFonts w:ascii="Times New Roman" w:hAnsi="Times New Roman" w:cs="Times New Roman"/>
          <w:bCs/>
          <w:iCs/>
          <w:szCs w:val="28"/>
        </w:rPr>
        <w:t xml:space="preserve"> СО РАН, </w:t>
      </w:r>
      <w:proofErr w:type="spellStart"/>
      <w:r w:rsidRPr="005332B9">
        <w:rPr>
          <w:rFonts w:ascii="Times New Roman" w:hAnsi="Times New Roman" w:cs="Times New Roman"/>
          <w:bCs/>
          <w:iCs/>
          <w:szCs w:val="28"/>
        </w:rPr>
        <w:t>ИХБиФМ</w:t>
      </w:r>
      <w:proofErr w:type="spellEnd"/>
      <w:r w:rsidRPr="005332B9">
        <w:rPr>
          <w:rFonts w:ascii="Times New Roman" w:hAnsi="Times New Roman" w:cs="Times New Roman"/>
          <w:bCs/>
          <w:iCs/>
          <w:szCs w:val="28"/>
        </w:rPr>
        <w:t xml:space="preserve"> СО РАН и </w:t>
      </w:r>
      <w:proofErr w:type="spellStart"/>
      <w:r w:rsidRPr="005332B9">
        <w:rPr>
          <w:rFonts w:ascii="Times New Roman" w:hAnsi="Times New Roman" w:cs="Times New Roman"/>
          <w:bCs/>
          <w:iCs/>
          <w:szCs w:val="28"/>
        </w:rPr>
        <w:t>Томографический</w:t>
      </w:r>
      <w:proofErr w:type="spellEnd"/>
      <w:r w:rsidRPr="005332B9">
        <w:rPr>
          <w:rFonts w:ascii="Times New Roman" w:hAnsi="Times New Roman" w:cs="Times New Roman"/>
          <w:bCs/>
          <w:iCs/>
          <w:szCs w:val="28"/>
        </w:rPr>
        <w:t xml:space="preserve"> Центр подключены к суперкомпьютерной сети ННЦ СО РАН. К сожалению, основные сервера этих институтов не имеют полноценного доступа к сети 10 Гбит/с. В то же время задачи </w:t>
      </w:r>
      <w:proofErr w:type="spellStart"/>
      <w:r w:rsidRPr="005332B9">
        <w:rPr>
          <w:rFonts w:ascii="Times New Roman" w:hAnsi="Times New Roman" w:cs="Times New Roman"/>
          <w:bCs/>
          <w:iCs/>
          <w:szCs w:val="28"/>
        </w:rPr>
        <w:t>Биоинформатики</w:t>
      </w:r>
      <w:proofErr w:type="spellEnd"/>
      <w:r w:rsidRPr="005332B9">
        <w:rPr>
          <w:rFonts w:ascii="Times New Roman" w:hAnsi="Times New Roman" w:cs="Times New Roman"/>
          <w:bCs/>
          <w:iCs/>
          <w:szCs w:val="28"/>
        </w:rPr>
        <w:t xml:space="preserve">, такие как сборка генома, реально переходят в разряд </w:t>
      </w:r>
      <w:r w:rsidRPr="005332B9">
        <w:rPr>
          <w:rFonts w:ascii="Times New Roman" w:hAnsi="Times New Roman" w:cs="Times New Roman"/>
          <w:bCs/>
          <w:iCs/>
          <w:szCs w:val="28"/>
          <w:lang w:val="en-US"/>
        </w:rPr>
        <w:t>Big</w:t>
      </w:r>
      <w:r w:rsidRPr="005332B9">
        <w:rPr>
          <w:rFonts w:ascii="Times New Roman" w:hAnsi="Times New Roman" w:cs="Times New Roman"/>
          <w:bCs/>
          <w:iCs/>
          <w:szCs w:val="28"/>
        </w:rPr>
        <w:t xml:space="preserve"> </w:t>
      </w:r>
      <w:r w:rsidRPr="005332B9">
        <w:rPr>
          <w:rFonts w:ascii="Times New Roman" w:hAnsi="Times New Roman" w:cs="Times New Roman"/>
          <w:bCs/>
          <w:iCs/>
          <w:szCs w:val="28"/>
          <w:lang w:val="en-US"/>
        </w:rPr>
        <w:t>Data</w:t>
      </w:r>
      <w:r w:rsidRPr="005332B9">
        <w:rPr>
          <w:rFonts w:ascii="Times New Roman" w:hAnsi="Times New Roman" w:cs="Times New Roman"/>
          <w:bCs/>
          <w:iCs/>
          <w:szCs w:val="28"/>
        </w:rPr>
        <w:t xml:space="preserve">. Размеры обрабатываемых данных составляют от нескольких десятков до пары сотен Гбайт. </w:t>
      </w:r>
    </w:p>
    <w:p w:rsidR="00665827" w:rsidRDefault="002439BA" w:rsidP="002439BA">
      <w:r w:rsidRPr="005332B9">
        <w:rPr>
          <w:rFonts w:ascii="Times New Roman" w:hAnsi="Times New Roman" w:cs="Times New Roman"/>
          <w:bCs/>
          <w:iCs/>
          <w:szCs w:val="28"/>
        </w:rPr>
        <w:t xml:space="preserve">На ресурсах ССКЦ ведутся работы по проекту </w:t>
      </w:r>
      <w:proofErr w:type="spellStart"/>
      <w:r w:rsidRPr="005332B9">
        <w:rPr>
          <w:rFonts w:ascii="Times New Roman" w:hAnsi="Times New Roman" w:cs="Times New Roman"/>
          <w:bCs/>
          <w:iCs/>
          <w:szCs w:val="28"/>
        </w:rPr>
        <w:t>NumGrid</w:t>
      </w:r>
      <w:proofErr w:type="spellEnd"/>
      <w:r w:rsidRPr="005332B9">
        <w:rPr>
          <w:rFonts w:ascii="Times New Roman" w:hAnsi="Times New Roman" w:cs="Times New Roman"/>
          <w:bCs/>
          <w:iCs/>
          <w:szCs w:val="28"/>
        </w:rPr>
        <w:t xml:space="preserve">.  Программный комплекс </w:t>
      </w:r>
      <w:proofErr w:type="spellStart"/>
      <w:r w:rsidRPr="005332B9">
        <w:rPr>
          <w:rFonts w:ascii="Times New Roman" w:hAnsi="Times New Roman" w:cs="Times New Roman"/>
          <w:bCs/>
          <w:iCs/>
          <w:szCs w:val="28"/>
        </w:rPr>
        <w:t>NumGRID</w:t>
      </w:r>
      <w:proofErr w:type="spellEnd"/>
      <w:r w:rsidRPr="005332B9">
        <w:rPr>
          <w:rFonts w:ascii="Times New Roman" w:hAnsi="Times New Roman" w:cs="Times New Roman"/>
          <w:bCs/>
          <w:iCs/>
          <w:szCs w:val="28"/>
        </w:rPr>
        <w:t xml:space="preserve">-MPI предназначен для объединения разнородных вычислительных кластеров в единый вычислительный ресурс на основе частичной реализации стандарта MPI-3.0. </w:t>
      </w:r>
      <w:proofErr w:type="spellStart"/>
      <w:r w:rsidRPr="005332B9">
        <w:rPr>
          <w:rFonts w:ascii="Times New Roman" w:hAnsi="Times New Roman" w:cs="Times New Roman"/>
          <w:bCs/>
          <w:iCs/>
          <w:szCs w:val="28"/>
        </w:rPr>
        <w:t>NumGRID</w:t>
      </w:r>
      <w:proofErr w:type="spellEnd"/>
      <w:r w:rsidRPr="005332B9">
        <w:rPr>
          <w:rFonts w:ascii="Times New Roman" w:hAnsi="Times New Roman" w:cs="Times New Roman"/>
          <w:bCs/>
          <w:iCs/>
          <w:szCs w:val="28"/>
        </w:rPr>
        <w:t xml:space="preserve"> обеспечивает возможность запускать MPI-приложение так, чтобы процессы приложения были распределены по рабочим узлам нескольких кластеров. При этом процессы составляют один коммуникатор MPI и имеют возможность обмениваться между собой средствами MPI.</w:t>
      </w:r>
    </w:p>
    <w:sectPr w:rsidR="0066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BA"/>
    <w:rsid w:val="002439BA"/>
    <w:rsid w:val="0066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71422-B61B-4605-A397-65BC2011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2015-08-11T10:32:00Z</dcterms:created>
  <dcterms:modified xsi:type="dcterms:W3CDTF">2015-08-11T10:33:00Z</dcterms:modified>
</cp:coreProperties>
</file>