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93" w:rsidRDefault="009E6D93" w:rsidP="009E6D93">
      <w:pPr>
        <w:spacing w:after="0"/>
      </w:pPr>
      <w:bookmarkStart w:id="0" w:name="_GoBack"/>
      <w:r w:rsidRPr="009E6D93">
        <w:rPr>
          <w:b/>
        </w:rPr>
        <w:t>Проект № 15-01-09230-а</w:t>
      </w:r>
      <w:r>
        <w:t xml:space="preserve"> </w:t>
      </w:r>
      <w:bookmarkEnd w:id="0"/>
      <w:r>
        <w:t>"Построение и исследование аналогов уравнений Гельфанда –</w:t>
      </w:r>
    </w:p>
    <w:p w:rsidR="009E6D93" w:rsidRDefault="009E6D93" w:rsidP="009E6D93">
      <w:pPr>
        <w:spacing w:after="0"/>
      </w:pPr>
      <w:r>
        <w:t xml:space="preserve">Левитана – </w:t>
      </w:r>
      <w:proofErr w:type="spellStart"/>
      <w:r>
        <w:t>Крейна</w:t>
      </w:r>
      <w:proofErr w:type="spellEnd"/>
      <w:r>
        <w:t xml:space="preserve"> и численных методов их решения в применении к многомерным обратным задачам акустики, электродинамики и теории упругости".</w:t>
      </w:r>
    </w:p>
    <w:p w:rsidR="009E6D93" w:rsidRPr="009E6D93" w:rsidRDefault="009E6D93" w:rsidP="009E6D93">
      <w:pPr>
        <w:spacing w:after="0"/>
      </w:pPr>
    </w:p>
    <w:p w:rsidR="009E6D93" w:rsidRDefault="009E6D93" w:rsidP="009E6D93">
      <w:pPr>
        <w:spacing w:after="0"/>
      </w:pPr>
      <w:r>
        <w:t xml:space="preserve">Руководитель проекта – член-корр. РАН </w:t>
      </w:r>
      <w:proofErr w:type="spellStart"/>
      <w:r>
        <w:t>Кабанихин</w:t>
      </w:r>
      <w:proofErr w:type="spellEnd"/>
      <w:r>
        <w:t xml:space="preserve"> С. И.</w:t>
      </w:r>
    </w:p>
    <w:p w:rsidR="009E6D93" w:rsidRDefault="009E6D93" w:rsidP="009E6D93">
      <w:pPr>
        <w:spacing w:after="0"/>
        <w:rPr>
          <w:lang w:val="en-US"/>
        </w:rPr>
      </w:pPr>
    </w:p>
    <w:p w:rsidR="009E6D93" w:rsidRDefault="009E6D93" w:rsidP="009E6D93">
      <w:pPr>
        <w:spacing w:after="0"/>
      </w:pPr>
      <w:r>
        <w:t xml:space="preserve">Построена и исследована линейная система уравнений для определения </w:t>
      </w:r>
      <w:proofErr w:type="spellStart"/>
      <w:r>
        <w:t>двумер</w:t>
      </w:r>
      <w:proofErr w:type="spellEnd"/>
      <w:r>
        <w:t>-</w:t>
      </w:r>
    </w:p>
    <w:p w:rsidR="009E6D93" w:rsidRDefault="009E6D93" w:rsidP="009E6D93">
      <w:pPr>
        <w:spacing w:after="0"/>
      </w:pPr>
      <w:r>
        <w:t>ной скорости распространения волн в волновом уравнении. Построены и исследованы</w:t>
      </w:r>
    </w:p>
    <w:p w:rsidR="009E6D93" w:rsidRDefault="009E6D93" w:rsidP="009E6D93">
      <w:pPr>
        <w:spacing w:after="0"/>
      </w:pPr>
      <w:r>
        <w:t>численные</w:t>
      </w:r>
    </w:p>
    <w:p w:rsidR="009E6D93" w:rsidRDefault="009E6D93" w:rsidP="009E6D93">
      <w:pPr>
        <w:spacing w:after="0"/>
      </w:pPr>
      <w:r>
        <w:t xml:space="preserve">алгоритмы решения уравнения </w:t>
      </w:r>
      <w:proofErr w:type="spellStart"/>
      <w:r>
        <w:t>эйконала</w:t>
      </w:r>
      <w:proofErr w:type="spellEnd"/>
      <w:r>
        <w:t>: метод бихарактеристик и подход</w:t>
      </w:r>
    </w:p>
    <w:p w:rsidR="001D7029" w:rsidRPr="009E6D93" w:rsidRDefault="009E6D93" w:rsidP="009E6D93">
      <w:pPr>
        <w:spacing w:after="0"/>
      </w:pPr>
      <w:r>
        <w:t>С. К. Годунова (рис. 4). Алгоритмы были применены для приведения волнового уравнения к виду, для которого удается построить линейную систему уравнений для определения</w:t>
      </w:r>
    </w:p>
    <w:p w:rsidR="009E6D93" w:rsidRDefault="009E6D93" w:rsidP="009E6D9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93670" cy="289367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11" cy="288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B67041" wp14:editId="0DFD3A32">
            <wp:extent cx="2812648" cy="2812648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411" cy="280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D93" w:rsidRPr="009E6D93" w:rsidRDefault="009E6D93" w:rsidP="009E6D93">
      <w:pPr>
        <w:spacing w:after="0"/>
        <w:jc w:val="center"/>
      </w:pPr>
      <w:r w:rsidRPr="009E6D93">
        <w:t>Рис. 4. Расчет времени прихода первых волн от линии источников в случае дна с волнорезом</w:t>
      </w:r>
    </w:p>
    <w:p w:rsidR="009E6D93" w:rsidRPr="009E6D93" w:rsidRDefault="009E6D93" w:rsidP="009E6D93">
      <w:pPr>
        <w:spacing w:after="0"/>
        <w:jc w:val="center"/>
      </w:pPr>
      <w:r w:rsidRPr="009E6D93">
        <w:t>методом бихарактеристик (слева) и методом Годунова (справа). Показано, что метод</w:t>
      </w:r>
    </w:p>
    <w:p w:rsidR="009E6D93" w:rsidRPr="009E6D93" w:rsidRDefault="009E6D93" w:rsidP="009E6D93">
      <w:pPr>
        <w:spacing w:after="0"/>
        <w:jc w:val="center"/>
      </w:pPr>
      <w:r w:rsidRPr="009E6D93">
        <w:t>бихарактеристик в сто раз быстрее по времени вычислений, чем подход С. К. Годунова.</w:t>
      </w:r>
    </w:p>
    <w:p w:rsidR="009E6D93" w:rsidRPr="009E6D93" w:rsidRDefault="009E6D93" w:rsidP="009E6D93">
      <w:pPr>
        <w:spacing w:after="0"/>
        <w:jc w:val="center"/>
      </w:pPr>
      <w:r w:rsidRPr="009E6D93">
        <w:t>Однако метод Годунова не зависит от типа источника в отличие от метода</w:t>
      </w:r>
    </w:p>
    <w:p w:rsidR="009E6D93" w:rsidRDefault="009E6D93" w:rsidP="009E6D93">
      <w:pPr>
        <w:spacing w:after="0"/>
        <w:jc w:val="center"/>
        <w:rPr>
          <w:lang w:val="en-US"/>
        </w:rPr>
      </w:pPr>
      <w:proofErr w:type="gramStart"/>
      <w:r w:rsidRPr="009E6D93">
        <w:t>бихарактеристик, применимого только для точечного источника</w:t>
      </w:r>
      <w:proofErr w:type="gramEnd"/>
    </w:p>
    <w:p w:rsidR="009E6D93" w:rsidRPr="009E6D93" w:rsidRDefault="009E6D93" w:rsidP="009E6D93">
      <w:pPr>
        <w:spacing w:after="0"/>
        <w:rPr>
          <w:lang w:val="en-US"/>
        </w:rPr>
      </w:pPr>
    </w:p>
    <w:p w:rsidR="009E6D93" w:rsidRPr="009E6D93" w:rsidRDefault="009E6D93" w:rsidP="009E6D93">
      <w:pPr>
        <w:spacing w:after="0"/>
      </w:pPr>
      <w:r w:rsidRPr="009E6D93">
        <w:t>скорости распространения волн. Разработан проекционный метод решения линейной системы уравнений для определения скорости, зависящей от двух пространственных переменных. Разработан метод Монте-Карло для решения двумерного аналога интегрального</w:t>
      </w:r>
    </w:p>
    <w:p w:rsidR="009E6D93" w:rsidRPr="009E6D93" w:rsidRDefault="009E6D93" w:rsidP="009E6D93">
      <w:pPr>
        <w:spacing w:after="0"/>
      </w:pPr>
      <w:r w:rsidRPr="009E6D93">
        <w:t>уравнения Гельфанда – Левитана. Проведен обзор методов параллельного решения прямых</w:t>
      </w:r>
    </w:p>
    <w:p w:rsidR="009E6D93" w:rsidRPr="009E6D93" w:rsidRDefault="009E6D93" w:rsidP="009E6D93">
      <w:pPr>
        <w:spacing w:after="0"/>
      </w:pPr>
      <w:r w:rsidRPr="009E6D93">
        <w:t>и обратных задач для гиперболических уравнений. Разработанные алгоритмы реализованы</w:t>
      </w:r>
    </w:p>
    <w:p w:rsidR="009E6D93" w:rsidRPr="009E6D93" w:rsidRDefault="009E6D93" w:rsidP="009E6D93">
      <w:pPr>
        <w:spacing w:after="0"/>
      </w:pPr>
      <w:r w:rsidRPr="009E6D93">
        <w:t xml:space="preserve">на гибридных </w:t>
      </w:r>
      <w:proofErr w:type="spellStart"/>
      <w:r w:rsidRPr="009E6D93">
        <w:t>суперЭВМ</w:t>
      </w:r>
      <w:proofErr w:type="spellEnd"/>
      <w:r w:rsidRPr="009E6D93">
        <w:t xml:space="preserve">. Исследованы вспомогательные задачи, возникающие при построении двумерного аналога уравнения Гельфанда – Левитана – </w:t>
      </w:r>
      <w:proofErr w:type="spellStart"/>
      <w:r w:rsidRPr="009E6D93">
        <w:t>Крейна</w:t>
      </w:r>
      <w:proofErr w:type="spellEnd"/>
      <w:r w:rsidRPr="009E6D93">
        <w:t>. Доказаны теоремы</w:t>
      </w:r>
    </w:p>
    <w:p w:rsidR="009E6D93" w:rsidRPr="009E6D93" w:rsidRDefault="009E6D93" w:rsidP="009E6D93">
      <w:pPr>
        <w:spacing w:after="0"/>
      </w:pPr>
      <w:r w:rsidRPr="009E6D93">
        <w:t>единственности и существования решений этих задач.</w:t>
      </w:r>
    </w:p>
    <w:sectPr w:rsidR="009E6D93" w:rsidRPr="009E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93"/>
    <w:rsid w:val="001D7029"/>
    <w:rsid w:val="00665D85"/>
    <w:rsid w:val="009E6D93"/>
    <w:rsid w:val="00E3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Vinogradov</dc:creator>
  <cp:lastModifiedBy>Serg Vinogradov</cp:lastModifiedBy>
  <cp:revision>1</cp:revision>
  <dcterms:created xsi:type="dcterms:W3CDTF">2017-07-17T23:30:00Z</dcterms:created>
  <dcterms:modified xsi:type="dcterms:W3CDTF">2017-07-17T23:37:00Z</dcterms:modified>
</cp:coreProperties>
</file>