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58" w:rsidRPr="00D40026" w:rsidRDefault="00D40026" w:rsidP="00D40026">
      <w:pPr>
        <w:jc w:val="center"/>
        <w:rPr>
          <w:b/>
        </w:rPr>
      </w:pPr>
      <w:r w:rsidRPr="00D40026">
        <w:rPr>
          <w:b/>
        </w:rPr>
        <w:t>2014 г.</w:t>
      </w:r>
    </w:p>
    <w:p w:rsidR="00D40026" w:rsidRDefault="00D40026" w:rsidP="00D40026">
      <w:pPr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МИП 130 </w:t>
      </w:r>
      <w:r w:rsidRPr="00540205">
        <w:rPr>
          <w:rFonts w:ascii="Times New Roman" w:hAnsi="Times New Roman" w:cs="Times New Roman"/>
          <w:b/>
        </w:rPr>
        <w:t>Президиума СО РАН</w:t>
      </w:r>
      <w:r>
        <w:rPr>
          <w:rFonts w:ascii="Times New Roman" w:hAnsi="Times New Roman" w:cs="Times New Roman"/>
          <w:b/>
        </w:rPr>
        <w:t xml:space="preserve"> </w:t>
      </w:r>
      <w:bookmarkEnd w:id="0"/>
      <w:r w:rsidRPr="006E76CD">
        <w:rPr>
          <w:rFonts w:ascii="Times New Roman" w:hAnsi="Times New Roman" w:cs="Times New Roman"/>
          <w:bCs/>
        </w:rPr>
        <w:t>Математические модели, численные методы и параллельны</w:t>
      </w:r>
      <w:r>
        <w:rPr>
          <w:rFonts w:ascii="Times New Roman" w:hAnsi="Times New Roman" w:cs="Times New Roman"/>
          <w:bCs/>
        </w:rPr>
        <w:t xml:space="preserve">е алгоритмы для решения больших </w:t>
      </w:r>
      <w:r w:rsidRPr="006E76CD">
        <w:rPr>
          <w:rFonts w:ascii="Times New Roman" w:hAnsi="Times New Roman" w:cs="Times New Roman"/>
          <w:bCs/>
        </w:rPr>
        <w:t>задач СО РАН и их реализаци</w:t>
      </w:r>
      <w:r>
        <w:rPr>
          <w:rFonts w:ascii="Times New Roman" w:hAnsi="Times New Roman" w:cs="Times New Roman"/>
          <w:bCs/>
        </w:rPr>
        <w:t xml:space="preserve">я на многопроцессорных </w:t>
      </w:r>
      <w:proofErr w:type="spellStart"/>
      <w:r>
        <w:rPr>
          <w:rFonts w:ascii="Times New Roman" w:hAnsi="Times New Roman" w:cs="Times New Roman"/>
          <w:bCs/>
        </w:rPr>
        <w:t>суперЭВМ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D40026" w:rsidRDefault="00D40026" w:rsidP="00D40026">
      <w:pPr>
        <w:rPr>
          <w:rFonts w:ascii="Times New Roman" w:hAnsi="Times New Roman" w:cs="Times New Roman"/>
          <w:bCs/>
        </w:rPr>
      </w:pPr>
      <w:r w:rsidRPr="006E76CD">
        <w:rPr>
          <w:rFonts w:ascii="Times New Roman" w:hAnsi="Times New Roman" w:cs="Times New Roman"/>
          <w:bCs/>
        </w:rPr>
        <w:t xml:space="preserve">Координатор проекта – академик Б.Г. </w:t>
      </w:r>
      <w:proofErr w:type="gramStart"/>
      <w:r w:rsidRPr="006E76CD">
        <w:rPr>
          <w:rFonts w:ascii="Times New Roman" w:hAnsi="Times New Roman" w:cs="Times New Roman"/>
          <w:bCs/>
        </w:rPr>
        <w:t>Михайленко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br/>
        <w:t>ученый</w:t>
      </w:r>
      <w:proofErr w:type="gramEnd"/>
      <w:r>
        <w:rPr>
          <w:rFonts w:ascii="Times New Roman" w:hAnsi="Times New Roman" w:cs="Times New Roman"/>
          <w:bCs/>
        </w:rPr>
        <w:t xml:space="preserve"> секретарь д.т.н. Б.М. Глинский</w:t>
      </w:r>
      <w:r w:rsidRPr="006E76CD">
        <w:rPr>
          <w:rFonts w:ascii="Times New Roman" w:hAnsi="Times New Roman" w:cs="Times New Roman"/>
          <w:bCs/>
        </w:rPr>
        <w:t xml:space="preserve"> </w:t>
      </w:r>
    </w:p>
    <w:p w:rsidR="00D40026" w:rsidRDefault="00D40026" w:rsidP="00D40026">
      <w:pPr>
        <w:ind w:firstLine="720"/>
        <w:jc w:val="both"/>
        <w:rPr>
          <w:rFonts w:ascii="Times New Roman" w:hAnsi="Times New Roman" w:cs="Times New Roman"/>
        </w:rPr>
      </w:pPr>
      <w:r w:rsidRPr="000339BF">
        <w:rPr>
          <w:rFonts w:ascii="Times New Roman" w:hAnsi="Times New Roman" w:cs="Times New Roman"/>
        </w:rPr>
        <w:t xml:space="preserve">В период выполнения проекта оказывались вычислительные и консалтинговые услуги ЦКП ССКЦ СО РАН всем участникам МИП №130. В интересах пользователей проведено расширение сервера с общей памятью (до 80 ядер </w:t>
      </w:r>
      <w:proofErr w:type="spellStart"/>
      <w:r w:rsidRPr="000339BF">
        <w:rPr>
          <w:rFonts w:ascii="Times New Roman" w:hAnsi="Times New Roman" w:cs="Times New Roman"/>
        </w:rPr>
        <w:t>Intel</w:t>
      </w:r>
      <w:proofErr w:type="spellEnd"/>
      <w:r w:rsidRPr="000339BF">
        <w:rPr>
          <w:rFonts w:ascii="Times New Roman" w:hAnsi="Times New Roman" w:cs="Times New Roman"/>
        </w:rPr>
        <w:t xml:space="preserve"> Е7-4870; ОП - 1 Тбайт), расширена кластерная файловая система IBRIX для НКС-30Т до 79 Тбайт.</w:t>
      </w:r>
      <w:r>
        <w:rPr>
          <w:rFonts w:ascii="Times New Roman" w:hAnsi="Times New Roman" w:cs="Times New Roman"/>
        </w:rPr>
        <w:t xml:space="preserve"> </w:t>
      </w:r>
      <w:r w:rsidRPr="000339BF">
        <w:rPr>
          <w:rFonts w:ascii="Times New Roman" w:hAnsi="Times New Roman" w:cs="Times New Roman"/>
        </w:rPr>
        <w:t xml:space="preserve">Установлена версия </w:t>
      </w:r>
      <w:r w:rsidRPr="000339BF">
        <w:rPr>
          <w:rFonts w:ascii="Times New Roman" w:hAnsi="Times New Roman" w:cs="Times New Roman"/>
          <w:lang w:val="en-US"/>
        </w:rPr>
        <w:t>IBRIX</w:t>
      </w:r>
      <w:r w:rsidRPr="000339BF">
        <w:rPr>
          <w:rFonts w:ascii="Times New Roman" w:hAnsi="Times New Roman" w:cs="Times New Roman"/>
        </w:rPr>
        <w:t xml:space="preserve"> </w:t>
      </w:r>
      <w:r w:rsidRPr="000339BF">
        <w:rPr>
          <w:rFonts w:ascii="Times New Roman" w:hAnsi="Times New Roman" w:cs="Times New Roman"/>
          <w:b/>
        </w:rPr>
        <w:t>6.1</w:t>
      </w:r>
      <w:r w:rsidRPr="000339BF">
        <w:rPr>
          <w:rFonts w:ascii="Times New Roman" w:hAnsi="Times New Roman" w:cs="Times New Roman"/>
        </w:rPr>
        <w:t xml:space="preserve">, была </w:t>
      </w:r>
      <w:r w:rsidRPr="000339BF">
        <w:rPr>
          <w:rFonts w:ascii="Times New Roman" w:hAnsi="Times New Roman" w:cs="Times New Roman"/>
          <w:b/>
        </w:rPr>
        <w:t>5.6.</w:t>
      </w:r>
      <w:r>
        <w:rPr>
          <w:rFonts w:ascii="Times New Roman" w:hAnsi="Times New Roman" w:cs="Times New Roman"/>
          <w:b/>
        </w:rPr>
        <w:t xml:space="preserve"> </w:t>
      </w:r>
      <w:r w:rsidRPr="000339BF">
        <w:rPr>
          <w:rFonts w:ascii="Times New Roman" w:hAnsi="Times New Roman" w:cs="Times New Roman"/>
          <w:bCs/>
        </w:rPr>
        <w:t xml:space="preserve">Закуплен сервер </w:t>
      </w:r>
      <w:proofErr w:type="spellStart"/>
      <w:r w:rsidRPr="000339BF">
        <w:rPr>
          <w:rFonts w:ascii="Times New Roman" w:hAnsi="Times New Roman" w:cs="Times New Roman"/>
          <w:b/>
          <w:lang w:val="en-US"/>
        </w:rPr>
        <w:t>hp</w:t>
      </w:r>
      <w:proofErr w:type="spellEnd"/>
      <w:r w:rsidRPr="000339BF">
        <w:rPr>
          <w:rFonts w:ascii="Times New Roman" w:hAnsi="Times New Roman" w:cs="Times New Roman"/>
          <w:b/>
        </w:rPr>
        <w:t xml:space="preserve"> </w:t>
      </w:r>
      <w:r w:rsidRPr="000339BF">
        <w:rPr>
          <w:rFonts w:ascii="Times New Roman" w:hAnsi="Times New Roman" w:cs="Times New Roman"/>
          <w:b/>
          <w:lang w:val="en-US"/>
        </w:rPr>
        <w:t>ProLiant</w:t>
      </w:r>
      <w:r w:rsidRPr="000339BF">
        <w:rPr>
          <w:rFonts w:ascii="Times New Roman" w:hAnsi="Times New Roman" w:cs="Times New Roman"/>
          <w:b/>
        </w:rPr>
        <w:t xml:space="preserve"> </w:t>
      </w:r>
      <w:r w:rsidRPr="000339BF">
        <w:rPr>
          <w:rFonts w:ascii="Times New Roman" w:hAnsi="Times New Roman" w:cs="Times New Roman"/>
          <w:b/>
          <w:lang w:val="en-US"/>
        </w:rPr>
        <w:t>DL</w:t>
      </w:r>
      <w:r>
        <w:rPr>
          <w:rFonts w:ascii="Times New Roman" w:hAnsi="Times New Roman" w:cs="Times New Roman"/>
          <w:b/>
        </w:rPr>
        <w:t>3</w:t>
      </w:r>
      <w:r w:rsidRPr="000339BF">
        <w:rPr>
          <w:rFonts w:ascii="Times New Roman" w:hAnsi="Times New Roman" w:cs="Times New Roman"/>
          <w:b/>
        </w:rPr>
        <w:t xml:space="preserve">80 </w:t>
      </w:r>
      <w:r w:rsidRPr="000339BF">
        <w:rPr>
          <w:rFonts w:ascii="Times New Roman" w:hAnsi="Times New Roman" w:cs="Times New Roman"/>
          <w:b/>
          <w:lang w:val="en-US"/>
        </w:rPr>
        <w:t>G</w:t>
      </w:r>
      <w:r w:rsidRPr="000339BF">
        <w:rPr>
          <w:rFonts w:ascii="Times New Roman" w:hAnsi="Times New Roman" w:cs="Times New Roman"/>
          <w:b/>
        </w:rPr>
        <w:t xml:space="preserve">8, </w:t>
      </w:r>
      <w:r w:rsidRPr="000339BF">
        <w:rPr>
          <w:rFonts w:ascii="Times New Roman" w:hAnsi="Times New Roman" w:cs="Times New Roman"/>
        </w:rPr>
        <w:t xml:space="preserve">который будет использоваться для работы с </w:t>
      </w:r>
      <w:r w:rsidRPr="000339BF">
        <w:rPr>
          <w:rFonts w:ascii="Times New Roman" w:hAnsi="Times New Roman" w:cs="Times New Roman"/>
          <w:lang w:val="en-US"/>
        </w:rPr>
        <w:t>NVIDIA</w:t>
      </w:r>
      <w:r w:rsidRPr="000339BF">
        <w:rPr>
          <w:rFonts w:ascii="Times New Roman" w:hAnsi="Times New Roman" w:cs="Times New Roman"/>
        </w:rPr>
        <w:t xml:space="preserve"> </w:t>
      </w:r>
      <w:r w:rsidRPr="000339BF">
        <w:rPr>
          <w:rFonts w:ascii="Times New Roman" w:hAnsi="Times New Roman" w:cs="Times New Roman"/>
          <w:lang w:val="en-US"/>
        </w:rPr>
        <w:t>Kepler</w:t>
      </w:r>
      <w:r w:rsidRPr="000339BF">
        <w:rPr>
          <w:rFonts w:ascii="Times New Roman" w:hAnsi="Times New Roman" w:cs="Times New Roman"/>
        </w:rPr>
        <w:t xml:space="preserve"> </w:t>
      </w:r>
      <w:r w:rsidRPr="000339BF">
        <w:rPr>
          <w:rFonts w:ascii="Times New Roman" w:hAnsi="Times New Roman" w:cs="Times New Roman"/>
          <w:lang w:val="en-US"/>
        </w:rPr>
        <w:t>K</w:t>
      </w:r>
      <w:r w:rsidRPr="000339BF">
        <w:rPr>
          <w:rFonts w:ascii="Times New Roman" w:hAnsi="Times New Roman" w:cs="Times New Roman"/>
        </w:rPr>
        <w:t>40.</w:t>
      </w:r>
      <w:r>
        <w:rPr>
          <w:rFonts w:ascii="Times New Roman" w:hAnsi="Times New Roman" w:cs="Times New Roman"/>
        </w:rPr>
        <w:t xml:space="preserve"> </w:t>
      </w:r>
      <w:r w:rsidRPr="000339BF">
        <w:rPr>
          <w:rFonts w:ascii="Times New Roman" w:hAnsi="Times New Roman" w:cs="Times New Roman"/>
        </w:rPr>
        <w:t xml:space="preserve">В 2014 году закуплена академическая лицензия на </w:t>
      </w:r>
      <w:r w:rsidRPr="000339BF">
        <w:rPr>
          <w:rFonts w:ascii="Times New Roman" w:hAnsi="Times New Roman" w:cs="Times New Roman"/>
          <w:lang w:val="en-US"/>
        </w:rPr>
        <w:t>ANSYS</w:t>
      </w:r>
      <w:r w:rsidRPr="000339BF">
        <w:rPr>
          <w:rFonts w:ascii="Times New Roman" w:hAnsi="Times New Roman" w:cs="Times New Roman"/>
        </w:rPr>
        <w:t xml:space="preserve"> </w:t>
      </w:r>
      <w:r w:rsidRPr="000339BF">
        <w:rPr>
          <w:rFonts w:ascii="Times New Roman" w:hAnsi="Times New Roman" w:cs="Times New Roman"/>
          <w:lang w:val="en-US"/>
        </w:rPr>
        <w:t>CFD</w:t>
      </w:r>
      <w:r w:rsidRPr="000339BF">
        <w:rPr>
          <w:rFonts w:ascii="Times New Roman" w:hAnsi="Times New Roman" w:cs="Times New Roman"/>
        </w:rPr>
        <w:t xml:space="preserve"> (без лицензий </w:t>
      </w:r>
      <w:r w:rsidRPr="000339BF">
        <w:rPr>
          <w:rFonts w:ascii="Times New Roman" w:hAnsi="Times New Roman" w:cs="Times New Roman"/>
          <w:lang w:val="en-US"/>
        </w:rPr>
        <w:t>HPC</w:t>
      </w:r>
      <w:r w:rsidRPr="000339BF">
        <w:rPr>
          <w:rFonts w:ascii="Times New Roman" w:hAnsi="Times New Roman" w:cs="Times New Roman"/>
        </w:rPr>
        <w:t xml:space="preserve">); коммерческая поддержка по этой лицензии заканчивается 14.12.2015. В январе 2014 года установлен коммерческий пакет </w:t>
      </w:r>
      <w:r w:rsidRPr="000339BF">
        <w:rPr>
          <w:rFonts w:ascii="Times New Roman" w:hAnsi="Times New Roman" w:cs="Times New Roman"/>
          <w:lang w:val="en-US"/>
        </w:rPr>
        <w:t>Gaussian</w:t>
      </w:r>
      <w:r w:rsidRPr="000339BF">
        <w:rPr>
          <w:rFonts w:ascii="Times New Roman" w:hAnsi="Times New Roman" w:cs="Times New Roman"/>
        </w:rPr>
        <w:t xml:space="preserve"> </w:t>
      </w:r>
      <w:r w:rsidRPr="000339BF">
        <w:rPr>
          <w:rFonts w:ascii="Times New Roman" w:hAnsi="Times New Roman" w:cs="Times New Roman"/>
          <w:lang w:val="en-US"/>
        </w:rPr>
        <w:t>g</w:t>
      </w:r>
      <w:r w:rsidRPr="000339BF">
        <w:rPr>
          <w:rFonts w:ascii="Times New Roman" w:hAnsi="Times New Roman" w:cs="Times New Roman"/>
        </w:rPr>
        <w:t xml:space="preserve">09 </w:t>
      </w:r>
      <w:r w:rsidRPr="000339BF">
        <w:rPr>
          <w:rFonts w:ascii="Times New Roman" w:hAnsi="Times New Roman" w:cs="Times New Roman"/>
          <w:lang w:val="en-US"/>
        </w:rPr>
        <w:t>Rev</w:t>
      </w:r>
      <w:r w:rsidRPr="000339BF">
        <w:rPr>
          <w:rFonts w:ascii="Times New Roman" w:hAnsi="Times New Roman" w:cs="Times New Roman"/>
        </w:rPr>
        <w:t xml:space="preserve"> </w:t>
      </w:r>
      <w:r w:rsidRPr="000339BF">
        <w:rPr>
          <w:rFonts w:ascii="Times New Roman" w:hAnsi="Times New Roman" w:cs="Times New Roman"/>
          <w:lang w:val="en-US"/>
        </w:rPr>
        <w:t>D</w:t>
      </w:r>
      <w:r w:rsidRPr="000339BF">
        <w:rPr>
          <w:rFonts w:ascii="Times New Roman" w:hAnsi="Times New Roman" w:cs="Times New Roman"/>
        </w:rPr>
        <w:t xml:space="preserve">.01 </w:t>
      </w:r>
      <w:r w:rsidRPr="000339BF">
        <w:rPr>
          <w:rFonts w:ascii="Times New Roman" w:hAnsi="Times New Roman" w:cs="Times New Roman"/>
          <w:lang w:val="en-US"/>
        </w:rPr>
        <w:t>w</w:t>
      </w:r>
      <w:r w:rsidRPr="000339BF">
        <w:rPr>
          <w:rFonts w:ascii="Times New Roman" w:hAnsi="Times New Roman" w:cs="Times New Roman"/>
        </w:rPr>
        <w:t>/</w:t>
      </w:r>
      <w:r w:rsidRPr="000339BF">
        <w:rPr>
          <w:rFonts w:ascii="Times New Roman" w:hAnsi="Times New Roman" w:cs="Times New Roman"/>
          <w:lang w:val="en-US"/>
        </w:rPr>
        <w:t>LINDA</w:t>
      </w:r>
      <w:r w:rsidRPr="000339BF">
        <w:rPr>
          <w:rFonts w:ascii="Times New Roman" w:hAnsi="Times New Roman" w:cs="Times New Roman"/>
        </w:rPr>
        <w:t xml:space="preserve">. Для программирования на </w:t>
      </w:r>
      <w:r w:rsidRPr="000339BF">
        <w:rPr>
          <w:rFonts w:ascii="Times New Roman" w:hAnsi="Times New Roman" w:cs="Times New Roman"/>
          <w:lang w:val="en-US"/>
        </w:rPr>
        <w:t>GPU</w:t>
      </w:r>
      <w:r w:rsidRPr="000339BF">
        <w:rPr>
          <w:rFonts w:ascii="Times New Roman" w:hAnsi="Times New Roman" w:cs="Times New Roman"/>
        </w:rPr>
        <w:t xml:space="preserve"> </w:t>
      </w:r>
      <w:proofErr w:type="spellStart"/>
      <w:r w:rsidRPr="000339BF">
        <w:rPr>
          <w:rFonts w:ascii="Times New Roman" w:hAnsi="Times New Roman" w:cs="Times New Roman"/>
          <w:lang w:val="en-US"/>
        </w:rPr>
        <w:t>Nvidia</w:t>
      </w:r>
      <w:proofErr w:type="spellEnd"/>
      <w:r w:rsidRPr="000339BF">
        <w:rPr>
          <w:rFonts w:ascii="Times New Roman" w:hAnsi="Times New Roman" w:cs="Times New Roman"/>
        </w:rPr>
        <w:t xml:space="preserve"> установлен </w:t>
      </w:r>
      <w:r w:rsidRPr="000339BF">
        <w:rPr>
          <w:rFonts w:ascii="Times New Roman" w:hAnsi="Times New Roman" w:cs="Times New Roman"/>
          <w:lang w:val="en-US"/>
        </w:rPr>
        <w:t>CUDA</w:t>
      </w:r>
      <w:r w:rsidRPr="000339BF">
        <w:rPr>
          <w:rFonts w:ascii="Times New Roman" w:hAnsi="Times New Roman" w:cs="Times New Roman"/>
        </w:rPr>
        <w:t xml:space="preserve"> </w:t>
      </w:r>
      <w:r w:rsidRPr="000339BF">
        <w:rPr>
          <w:rFonts w:ascii="Times New Roman" w:hAnsi="Times New Roman" w:cs="Times New Roman"/>
          <w:lang w:val="en-US"/>
        </w:rPr>
        <w:t>Toolkit</w:t>
      </w:r>
      <w:r w:rsidRPr="000339BF">
        <w:rPr>
          <w:rFonts w:ascii="Times New Roman" w:hAnsi="Times New Roman" w:cs="Times New Roman"/>
        </w:rPr>
        <w:t xml:space="preserve"> 6.5 и </w:t>
      </w:r>
      <w:r w:rsidRPr="000339BF">
        <w:rPr>
          <w:rFonts w:ascii="Times New Roman" w:hAnsi="Times New Roman" w:cs="Times New Roman"/>
          <w:lang w:val="en-US"/>
        </w:rPr>
        <w:t>PGI</w:t>
      </w:r>
      <w:r w:rsidRPr="000339BF">
        <w:rPr>
          <w:rFonts w:ascii="Times New Roman" w:hAnsi="Times New Roman" w:cs="Times New Roman"/>
        </w:rPr>
        <w:t xml:space="preserve"> </w:t>
      </w:r>
      <w:r w:rsidRPr="000339BF">
        <w:rPr>
          <w:rFonts w:ascii="Times New Roman" w:hAnsi="Times New Roman" w:cs="Times New Roman"/>
          <w:lang w:val="en-US"/>
        </w:rPr>
        <w:t>Accelerator</w:t>
      </w:r>
      <w:r w:rsidRPr="000339BF">
        <w:rPr>
          <w:rFonts w:ascii="Times New Roman" w:hAnsi="Times New Roman" w:cs="Times New Roman"/>
        </w:rPr>
        <w:t xml:space="preserve"> версии 14.9.</w:t>
      </w:r>
    </w:p>
    <w:p w:rsidR="00D40026" w:rsidRDefault="00D40026"/>
    <w:sectPr w:rsidR="00D4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26"/>
    <w:rsid w:val="00C96958"/>
    <w:rsid w:val="00D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B3AED-4984-4342-8691-CC5B760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2015-05-26T12:38:00Z</dcterms:created>
  <dcterms:modified xsi:type="dcterms:W3CDTF">2015-05-26T12:39:00Z</dcterms:modified>
</cp:coreProperties>
</file>